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437670">
      <w:pPr>
        <w:pStyle w:val="NoSpacing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4A5C83" w:rsidRDefault="0088727A" w:rsidP="0088727A">
      <w:pPr>
        <w:pStyle w:val="NoSpacing"/>
        <w:jc w:val="center"/>
      </w:pPr>
      <w:r>
        <w:t>9415B 1:00 – 2:30 TF</w:t>
      </w: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  <w:proofErr w:type="spellStart"/>
      <w:r>
        <w:t>iTutor</w:t>
      </w:r>
      <w:proofErr w:type="spellEnd"/>
    </w:p>
    <w:p w:rsidR="0088727A" w:rsidRDefault="0088727A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  <w:proofErr w:type="spellStart"/>
      <w:r>
        <w:t>Andawi</w:t>
      </w:r>
      <w:proofErr w:type="spellEnd"/>
      <w:r>
        <w:t>, Mark</w:t>
      </w:r>
    </w:p>
    <w:p w:rsidR="0088727A" w:rsidRDefault="0088727A" w:rsidP="0088727A">
      <w:pPr>
        <w:pStyle w:val="NoSpacing"/>
        <w:jc w:val="center"/>
      </w:pPr>
      <w:proofErr w:type="spellStart"/>
      <w:r>
        <w:t>Bayote</w:t>
      </w:r>
      <w:proofErr w:type="spellEnd"/>
      <w:r>
        <w:t xml:space="preserve">, </w:t>
      </w:r>
      <w:proofErr w:type="spellStart"/>
      <w:r>
        <w:t>Rusell</w:t>
      </w:r>
      <w:proofErr w:type="spellEnd"/>
    </w:p>
    <w:p w:rsidR="0088727A" w:rsidRDefault="0088727A" w:rsidP="0088727A">
      <w:pPr>
        <w:pStyle w:val="NoSpacing"/>
        <w:jc w:val="center"/>
      </w:pPr>
      <w:r>
        <w:t xml:space="preserve">Benitez, </w:t>
      </w:r>
      <w:proofErr w:type="spellStart"/>
      <w:r>
        <w:t>Jinci</w:t>
      </w:r>
      <w:proofErr w:type="spellEnd"/>
      <w:r>
        <w:t xml:space="preserve"> Clyde</w:t>
      </w:r>
    </w:p>
    <w:p w:rsidR="0088727A" w:rsidRDefault="0088727A" w:rsidP="0088727A">
      <w:pPr>
        <w:pStyle w:val="NoSpacing"/>
        <w:jc w:val="center"/>
      </w:pPr>
      <w:proofErr w:type="spellStart"/>
      <w:r>
        <w:t>Centino</w:t>
      </w:r>
      <w:proofErr w:type="spellEnd"/>
      <w:r>
        <w:t>, Sarah Mae</w:t>
      </w:r>
    </w:p>
    <w:p w:rsidR="0088727A" w:rsidRDefault="0088727A" w:rsidP="0088727A">
      <w:pPr>
        <w:pStyle w:val="NoSpacing"/>
        <w:jc w:val="center"/>
      </w:pPr>
      <w:proofErr w:type="spellStart"/>
      <w:r>
        <w:t>Culbengan</w:t>
      </w:r>
      <w:proofErr w:type="spellEnd"/>
      <w:r>
        <w:t>, Denver</w:t>
      </w:r>
    </w:p>
    <w:p w:rsidR="0088727A" w:rsidRDefault="0088727A" w:rsidP="0088727A">
      <w:pPr>
        <w:pStyle w:val="NoSpacing"/>
        <w:jc w:val="center"/>
      </w:pPr>
      <w:r>
        <w:t>De Guzman, Ryan Christian</w:t>
      </w:r>
    </w:p>
    <w:p w:rsidR="0088727A" w:rsidRDefault="0088727A" w:rsidP="0088727A">
      <w:pPr>
        <w:pStyle w:val="NoSpacing"/>
        <w:jc w:val="center"/>
      </w:pPr>
      <w:proofErr w:type="spellStart"/>
      <w:r>
        <w:t>Leonen</w:t>
      </w:r>
      <w:proofErr w:type="spellEnd"/>
      <w:r>
        <w:t xml:space="preserve">, </w:t>
      </w:r>
      <w:proofErr w:type="spellStart"/>
      <w:r>
        <w:t>Aerhielle</w:t>
      </w:r>
      <w:proofErr w:type="spellEnd"/>
      <w:r>
        <w:t xml:space="preserve"> Cassandra</w:t>
      </w:r>
    </w:p>
    <w:p w:rsidR="0088727A" w:rsidRDefault="0088727A" w:rsidP="0088727A">
      <w:pPr>
        <w:pStyle w:val="NoSpacing"/>
        <w:jc w:val="center"/>
      </w:pPr>
      <w:proofErr w:type="spellStart"/>
      <w:r>
        <w:t>Macanlalay</w:t>
      </w:r>
      <w:proofErr w:type="spellEnd"/>
      <w:r>
        <w:t>, Abigail</w:t>
      </w:r>
    </w:p>
    <w:p w:rsidR="0088727A" w:rsidRDefault="0088727A" w:rsidP="0088727A">
      <w:pPr>
        <w:pStyle w:val="NoSpacing"/>
        <w:jc w:val="center"/>
      </w:pPr>
      <w:proofErr w:type="spellStart"/>
      <w:r>
        <w:t>Madayag</w:t>
      </w:r>
      <w:proofErr w:type="spellEnd"/>
      <w:r>
        <w:t>, Raoul</w:t>
      </w:r>
    </w:p>
    <w:p w:rsidR="0088727A" w:rsidRDefault="0088727A" w:rsidP="0088727A">
      <w:pPr>
        <w:pStyle w:val="NoSpacing"/>
        <w:jc w:val="center"/>
      </w:pPr>
      <w:r>
        <w:t>Suarez, Benedict</w:t>
      </w:r>
    </w:p>
    <w:p w:rsidR="0088727A" w:rsidRDefault="0088727A" w:rsidP="0088727A">
      <w:pPr>
        <w:pStyle w:val="NoSpacing"/>
        <w:jc w:val="center"/>
      </w:pPr>
      <w:proofErr w:type="spellStart"/>
      <w:r>
        <w:t>Tuyay</w:t>
      </w:r>
      <w:proofErr w:type="spellEnd"/>
      <w:r>
        <w:t>, Jay Bryan</w:t>
      </w:r>
    </w:p>
    <w:p w:rsidR="00DB1144" w:rsidRDefault="00DB1144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DB1144" w:rsidRDefault="00DB1144" w:rsidP="0088727A">
      <w:pPr>
        <w:pStyle w:val="NoSpacing"/>
        <w:jc w:val="center"/>
      </w:pPr>
    </w:p>
    <w:p w:rsidR="00437670" w:rsidRDefault="00437670" w:rsidP="00DB1144">
      <w:pPr>
        <w:pStyle w:val="NoSpacing"/>
      </w:pPr>
    </w:p>
    <w:p w:rsidR="00437670" w:rsidRDefault="00437670" w:rsidP="00DB1144">
      <w:pPr>
        <w:pStyle w:val="NoSpacing"/>
      </w:pPr>
    </w:p>
    <w:p w:rsidR="00437670" w:rsidRDefault="00437670" w:rsidP="00DB1144">
      <w:pPr>
        <w:pStyle w:val="NoSpacing"/>
      </w:pPr>
    </w:p>
    <w:p w:rsidR="00DB1144" w:rsidRDefault="00DB1144" w:rsidP="00DB1144">
      <w:pPr>
        <w:pStyle w:val="NoSpacing"/>
      </w:pPr>
      <w:r>
        <w:lastRenderedPageBreak/>
        <w:t>MODULE ACCOMPLISHMENT REPORT</w:t>
      </w:r>
    </w:p>
    <w:p w:rsidR="000508D3" w:rsidRDefault="000508D3" w:rsidP="000508D3">
      <w:pPr>
        <w:pStyle w:val="NoSpacing"/>
        <w:numPr>
          <w:ilvl w:val="0"/>
          <w:numId w:val="1"/>
        </w:numPr>
      </w:pPr>
      <w:r>
        <w:t>Admin Module</w:t>
      </w:r>
    </w:p>
    <w:p w:rsidR="00DC6A0E" w:rsidRDefault="00DC6A0E" w:rsidP="00DC6A0E">
      <w:pPr>
        <w:pStyle w:val="NoSpacing"/>
        <w:numPr>
          <w:ilvl w:val="1"/>
          <w:numId w:val="1"/>
        </w:numPr>
      </w:pPr>
      <w:r>
        <w:t xml:space="preserve">Platform: </w:t>
      </w:r>
      <w:r w:rsidR="00F02562">
        <w:t>PHP</w:t>
      </w:r>
    </w:p>
    <w:p w:rsidR="001953CC" w:rsidRDefault="001953CC" w:rsidP="00DC6A0E">
      <w:pPr>
        <w:pStyle w:val="NoSpacing"/>
        <w:numPr>
          <w:ilvl w:val="1"/>
          <w:numId w:val="1"/>
        </w:numPr>
      </w:pPr>
      <w:r>
        <w:t>Functionalities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2566"/>
        <w:gridCol w:w="2683"/>
        <w:gridCol w:w="2661"/>
      </w:tblGrid>
      <w:tr w:rsidR="002577A5" w:rsidTr="001157A5">
        <w:tc>
          <w:tcPr>
            <w:tcW w:w="2566" w:type="dxa"/>
          </w:tcPr>
          <w:p w:rsidR="002577A5" w:rsidRDefault="002577A5" w:rsidP="002577A5">
            <w:pPr>
              <w:pStyle w:val="NoSpacing"/>
            </w:pPr>
            <w:r>
              <w:t>Feature</w:t>
            </w:r>
          </w:p>
        </w:tc>
        <w:tc>
          <w:tcPr>
            <w:tcW w:w="2683" w:type="dxa"/>
          </w:tcPr>
          <w:p w:rsidR="002577A5" w:rsidRDefault="002577A5" w:rsidP="002577A5">
            <w:pPr>
              <w:pStyle w:val="NoSpacing"/>
            </w:pPr>
            <w:r>
              <w:t>Level of Functionality</w:t>
            </w:r>
          </w:p>
        </w:tc>
        <w:tc>
          <w:tcPr>
            <w:tcW w:w="2661" w:type="dxa"/>
          </w:tcPr>
          <w:p w:rsidR="002577A5" w:rsidRDefault="002577A5" w:rsidP="002577A5">
            <w:pPr>
              <w:pStyle w:val="NoSpacing"/>
            </w:pPr>
            <w:r>
              <w:t>Deficiencies</w:t>
            </w:r>
          </w:p>
        </w:tc>
      </w:tr>
      <w:tr w:rsidR="001157A5" w:rsidTr="001157A5">
        <w:tc>
          <w:tcPr>
            <w:tcW w:w="2566" w:type="dxa"/>
          </w:tcPr>
          <w:p w:rsidR="001157A5" w:rsidRDefault="001157A5" w:rsidP="001157A5">
            <w:pPr>
              <w:pStyle w:val="NoSpacing"/>
            </w:pPr>
            <w:r>
              <w:t>Log in</w:t>
            </w:r>
          </w:p>
        </w:tc>
        <w:tc>
          <w:tcPr>
            <w:tcW w:w="2683" w:type="dxa"/>
          </w:tcPr>
          <w:p w:rsidR="001157A5" w:rsidRPr="00FD0C83" w:rsidRDefault="001157A5" w:rsidP="001157A5">
            <w:pPr>
              <w:pStyle w:val="Standard"/>
            </w:pPr>
            <w:r w:rsidRPr="00FD0C83">
              <w:t xml:space="preserve">The </w:t>
            </w:r>
            <w:r>
              <w:t>administrator can log in to the module.</w:t>
            </w:r>
          </w:p>
        </w:tc>
        <w:tc>
          <w:tcPr>
            <w:tcW w:w="2661" w:type="dxa"/>
          </w:tcPr>
          <w:p w:rsidR="001157A5" w:rsidRDefault="001157A5" w:rsidP="001157A5">
            <w:pPr>
              <w:pStyle w:val="NoSpacing"/>
            </w:pPr>
          </w:p>
        </w:tc>
      </w:tr>
      <w:tr w:rsidR="001157A5" w:rsidTr="001157A5">
        <w:tc>
          <w:tcPr>
            <w:tcW w:w="2566" w:type="dxa"/>
          </w:tcPr>
          <w:p w:rsidR="001157A5" w:rsidRDefault="001157A5" w:rsidP="001157A5">
            <w:pPr>
              <w:pStyle w:val="NoSpacing"/>
            </w:pPr>
            <w:r w:rsidRPr="001157A5">
              <w:t>Search Function</w:t>
            </w:r>
          </w:p>
        </w:tc>
        <w:tc>
          <w:tcPr>
            <w:tcW w:w="2683" w:type="dxa"/>
          </w:tcPr>
          <w:p w:rsidR="001157A5" w:rsidRPr="00FD0C83" w:rsidRDefault="001157A5" w:rsidP="001157A5">
            <w:pPr>
              <w:pStyle w:val="Standard"/>
            </w:pPr>
            <w:r w:rsidRPr="001157A5">
              <w:t>Searches the registered service provider and customer.</w:t>
            </w:r>
          </w:p>
        </w:tc>
        <w:tc>
          <w:tcPr>
            <w:tcW w:w="2661" w:type="dxa"/>
          </w:tcPr>
          <w:p w:rsidR="001157A5" w:rsidRDefault="001157A5" w:rsidP="001157A5">
            <w:pPr>
              <w:pStyle w:val="NoSpacing"/>
            </w:pPr>
          </w:p>
        </w:tc>
      </w:tr>
      <w:tr w:rsidR="001157A5" w:rsidTr="001157A5">
        <w:tc>
          <w:tcPr>
            <w:tcW w:w="2566" w:type="dxa"/>
          </w:tcPr>
          <w:p w:rsidR="001157A5" w:rsidRPr="001157A5" w:rsidRDefault="001157A5" w:rsidP="001157A5">
            <w:pPr>
              <w:pStyle w:val="NoSpacing"/>
            </w:pPr>
            <w:r w:rsidRPr="001157A5">
              <w:t>Sort Function</w:t>
            </w:r>
          </w:p>
        </w:tc>
        <w:tc>
          <w:tcPr>
            <w:tcW w:w="2683" w:type="dxa"/>
          </w:tcPr>
          <w:p w:rsidR="001157A5" w:rsidRPr="001157A5" w:rsidRDefault="001157A5" w:rsidP="001157A5">
            <w:pPr>
              <w:pStyle w:val="Standard"/>
            </w:pPr>
            <w:r w:rsidRPr="001157A5">
              <w:t>Sorting of registered / unregistered members</w:t>
            </w:r>
          </w:p>
        </w:tc>
        <w:tc>
          <w:tcPr>
            <w:tcW w:w="2661" w:type="dxa"/>
          </w:tcPr>
          <w:p w:rsidR="001157A5" w:rsidRDefault="001157A5" w:rsidP="001157A5">
            <w:pPr>
              <w:pStyle w:val="NoSpacing"/>
            </w:pPr>
          </w:p>
        </w:tc>
      </w:tr>
      <w:tr w:rsidR="001157A5" w:rsidTr="001157A5">
        <w:tc>
          <w:tcPr>
            <w:tcW w:w="2566" w:type="dxa"/>
          </w:tcPr>
          <w:p w:rsidR="001157A5" w:rsidRPr="00FD0C83" w:rsidRDefault="001157A5" w:rsidP="001157A5">
            <w:pPr>
              <w:pStyle w:val="Standard"/>
            </w:pPr>
            <w:r w:rsidRPr="00FD0C83">
              <w:t>Approval Function</w:t>
            </w:r>
          </w:p>
        </w:tc>
        <w:tc>
          <w:tcPr>
            <w:tcW w:w="2683" w:type="dxa"/>
          </w:tcPr>
          <w:p w:rsidR="001157A5" w:rsidRPr="001157A5" w:rsidRDefault="001157A5" w:rsidP="001157A5">
            <w:pPr>
              <w:pStyle w:val="Standard"/>
            </w:pPr>
            <w:r w:rsidRPr="001157A5">
              <w:t>Approves the members registration</w:t>
            </w:r>
          </w:p>
        </w:tc>
        <w:tc>
          <w:tcPr>
            <w:tcW w:w="2661" w:type="dxa"/>
          </w:tcPr>
          <w:p w:rsidR="001157A5" w:rsidRDefault="001157A5" w:rsidP="001157A5">
            <w:pPr>
              <w:pStyle w:val="NoSpacing"/>
            </w:pPr>
          </w:p>
        </w:tc>
      </w:tr>
      <w:tr w:rsidR="001157A5" w:rsidTr="001157A5">
        <w:tc>
          <w:tcPr>
            <w:tcW w:w="2566" w:type="dxa"/>
          </w:tcPr>
          <w:p w:rsidR="001157A5" w:rsidRPr="00FD0C83" w:rsidRDefault="001157A5" w:rsidP="001157A5">
            <w:pPr>
              <w:pStyle w:val="Standard"/>
            </w:pPr>
            <w:r>
              <w:t>Add Function</w:t>
            </w:r>
          </w:p>
        </w:tc>
        <w:tc>
          <w:tcPr>
            <w:tcW w:w="2683" w:type="dxa"/>
          </w:tcPr>
          <w:p w:rsidR="001157A5" w:rsidRPr="001157A5" w:rsidRDefault="001157A5" w:rsidP="001157A5">
            <w:pPr>
              <w:pStyle w:val="Standard"/>
            </w:pPr>
            <w:r w:rsidRPr="001157A5">
              <w:t>Adding of services</w:t>
            </w:r>
          </w:p>
        </w:tc>
        <w:tc>
          <w:tcPr>
            <w:tcW w:w="2661" w:type="dxa"/>
          </w:tcPr>
          <w:p w:rsidR="001157A5" w:rsidRDefault="001157A5" w:rsidP="001157A5">
            <w:pPr>
              <w:pStyle w:val="NoSpacing"/>
            </w:pPr>
          </w:p>
        </w:tc>
      </w:tr>
      <w:tr w:rsidR="001157A5" w:rsidTr="001157A5">
        <w:tc>
          <w:tcPr>
            <w:tcW w:w="2566" w:type="dxa"/>
          </w:tcPr>
          <w:p w:rsidR="001157A5" w:rsidRDefault="001157A5" w:rsidP="001157A5">
            <w:pPr>
              <w:pStyle w:val="Standard"/>
            </w:pPr>
            <w:r w:rsidRPr="001157A5">
              <w:t>Delete Function</w:t>
            </w:r>
          </w:p>
        </w:tc>
        <w:tc>
          <w:tcPr>
            <w:tcW w:w="2683" w:type="dxa"/>
          </w:tcPr>
          <w:p w:rsidR="001157A5" w:rsidRDefault="001157A5" w:rsidP="001157A5">
            <w:pPr>
              <w:pStyle w:val="Standard"/>
            </w:pPr>
            <w:r>
              <w:t>Deleting of the services</w:t>
            </w:r>
          </w:p>
        </w:tc>
        <w:tc>
          <w:tcPr>
            <w:tcW w:w="2661" w:type="dxa"/>
          </w:tcPr>
          <w:p w:rsidR="001157A5" w:rsidRDefault="001157A5" w:rsidP="001157A5">
            <w:pPr>
              <w:pStyle w:val="NoSpacing"/>
            </w:pPr>
          </w:p>
        </w:tc>
      </w:tr>
      <w:tr w:rsidR="001157A5" w:rsidTr="001157A5">
        <w:tc>
          <w:tcPr>
            <w:tcW w:w="2566" w:type="dxa"/>
          </w:tcPr>
          <w:p w:rsidR="001157A5" w:rsidRPr="001157A5" w:rsidRDefault="001157A5" w:rsidP="001157A5">
            <w:pPr>
              <w:pStyle w:val="Standard"/>
            </w:pPr>
            <w:r w:rsidRPr="001157A5">
              <w:t>List Function</w:t>
            </w:r>
          </w:p>
        </w:tc>
        <w:tc>
          <w:tcPr>
            <w:tcW w:w="2683" w:type="dxa"/>
          </w:tcPr>
          <w:p w:rsidR="001157A5" w:rsidRDefault="001157A5" w:rsidP="001157A5">
            <w:pPr>
              <w:pStyle w:val="Standard"/>
            </w:pPr>
            <w:r w:rsidRPr="001157A5">
              <w:t>Able to list the registered customer and service provider</w:t>
            </w:r>
          </w:p>
        </w:tc>
        <w:tc>
          <w:tcPr>
            <w:tcW w:w="2661" w:type="dxa"/>
          </w:tcPr>
          <w:p w:rsidR="001157A5" w:rsidRDefault="001157A5" w:rsidP="001157A5">
            <w:pPr>
              <w:pStyle w:val="NoSpacing"/>
            </w:pPr>
          </w:p>
        </w:tc>
      </w:tr>
      <w:tr w:rsidR="001157A5" w:rsidTr="001157A5">
        <w:tc>
          <w:tcPr>
            <w:tcW w:w="2566" w:type="dxa"/>
          </w:tcPr>
          <w:p w:rsidR="001157A5" w:rsidRPr="001157A5" w:rsidRDefault="001157A5" w:rsidP="001157A5">
            <w:pPr>
              <w:pStyle w:val="Standard"/>
            </w:pPr>
            <w:r w:rsidRPr="001157A5">
              <w:t>Log out</w:t>
            </w:r>
          </w:p>
        </w:tc>
        <w:tc>
          <w:tcPr>
            <w:tcW w:w="2683" w:type="dxa"/>
          </w:tcPr>
          <w:p w:rsidR="001157A5" w:rsidRPr="001157A5" w:rsidRDefault="001157A5" w:rsidP="001157A5">
            <w:pPr>
              <w:pStyle w:val="Standard"/>
            </w:pPr>
            <w:r w:rsidRPr="001157A5">
              <w:t>Logs out the admin to the module</w:t>
            </w:r>
          </w:p>
        </w:tc>
        <w:tc>
          <w:tcPr>
            <w:tcW w:w="2661" w:type="dxa"/>
          </w:tcPr>
          <w:p w:rsidR="001157A5" w:rsidRDefault="001157A5" w:rsidP="001157A5">
            <w:pPr>
              <w:pStyle w:val="NoSpacing"/>
            </w:pPr>
          </w:p>
        </w:tc>
      </w:tr>
    </w:tbl>
    <w:p w:rsidR="001953CC" w:rsidRDefault="001953CC" w:rsidP="00532B34">
      <w:pPr>
        <w:pStyle w:val="NoSpacing"/>
      </w:pPr>
    </w:p>
    <w:p w:rsidR="00532B34" w:rsidRDefault="006D3FF0" w:rsidP="006D3FF0">
      <w:pPr>
        <w:pStyle w:val="NoSpacing"/>
        <w:numPr>
          <w:ilvl w:val="1"/>
          <w:numId w:val="1"/>
        </w:numPr>
      </w:pPr>
      <w:r>
        <w:t>Screenshots</w:t>
      </w:r>
    </w:p>
    <w:p w:rsidR="006D3FF0" w:rsidRDefault="006D3FF0" w:rsidP="006D3FF0">
      <w:pPr>
        <w:pStyle w:val="NoSpacing"/>
        <w:ind w:left="1440"/>
      </w:pPr>
      <w:r>
        <w:rPr>
          <w:noProof/>
          <w:lang w:eastAsia="ja-JP"/>
        </w:rPr>
        <w:drawing>
          <wp:inline distT="0" distB="0" distL="0" distR="0">
            <wp:extent cx="4924425" cy="26731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1"/>
                    <a:stretch/>
                  </pic:blipFill>
                  <pic:spPr bwMode="auto">
                    <a:xfrm>
                      <a:off x="0" y="0"/>
                      <a:ext cx="4930413" cy="267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FF0" w:rsidRDefault="006D3FF0" w:rsidP="006D3FF0">
      <w:pPr>
        <w:pStyle w:val="NoSpacing"/>
        <w:ind w:left="1440"/>
        <w:jc w:val="center"/>
      </w:pPr>
      <w:r w:rsidRPr="006D3FF0">
        <w:t>Fig</w:t>
      </w:r>
      <w:r>
        <w:t xml:space="preserve">ure </w:t>
      </w:r>
      <w:r w:rsidRPr="006D3FF0">
        <w:t>1</w:t>
      </w:r>
      <w:r>
        <w:t>.</w:t>
      </w:r>
      <w:r w:rsidRPr="006D3FF0">
        <w:t xml:space="preserve"> Public Face</w:t>
      </w:r>
    </w:p>
    <w:p w:rsidR="006D3FF0" w:rsidRDefault="006D3FF0" w:rsidP="006D3FF0">
      <w:pPr>
        <w:pStyle w:val="NoSpacing"/>
        <w:ind w:left="1440"/>
        <w:jc w:val="center"/>
      </w:pPr>
      <w:r>
        <w:rPr>
          <w:i/>
        </w:rPr>
        <w:t>T</w:t>
      </w:r>
      <w:r w:rsidRPr="006D3FF0">
        <w:rPr>
          <w:i/>
        </w:rPr>
        <w:t xml:space="preserve">his is the main page of our website where visitor can view all about the </w:t>
      </w:r>
      <w:proofErr w:type="spellStart"/>
      <w:r w:rsidRPr="006D3FF0">
        <w:rPr>
          <w:i/>
        </w:rPr>
        <w:t>iTuToR</w:t>
      </w:r>
      <w:proofErr w:type="spellEnd"/>
      <w:r>
        <w:t>.</w:t>
      </w:r>
    </w:p>
    <w:p w:rsidR="006D3FF0" w:rsidRDefault="006D3FF0" w:rsidP="006D3FF0">
      <w:pPr>
        <w:pStyle w:val="NoSpacing"/>
        <w:ind w:left="1440"/>
        <w:jc w:val="center"/>
      </w:pPr>
    </w:p>
    <w:p w:rsidR="006D3FF0" w:rsidRDefault="006D3FF0" w:rsidP="006D3FF0">
      <w:pPr>
        <w:pStyle w:val="NoSpacing"/>
        <w:ind w:left="1440"/>
        <w:jc w:val="center"/>
      </w:pPr>
      <w:r>
        <w:rPr>
          <w:noProof/>
          <w:lang w:eastAsia="ja-JP"/>
        </w:rPr>
        <w:drawing>
          <wp:inline distT="0" distB="0" distL="0" distR="0" wp14:anchorId="58F52C03" wp14:editId="50A64196">
            <wp:extent cx="4954973" cy="26744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991"/>
                    <a:stretch/>
                  </pic:blipFill>
                  <pic:spPr bwMode="auto">
                    <a:xfrm>
                      <a:off x="0" y="0"/>
                      <a:ext cx="4968222" cy="2681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FF0" w:rsidRDefault="006D3FF0" w:rsidP="006D3FF0">
      <w:pPr>
        <w:pStyle w:val="NoSpacing"/>
        <w:ind w:left="1440"/>
        <w:jc w:val="center"/>
      </w:pPr>
      <w:r>
        <w:t>Figure 1.1 Public Face</w:t>
      </w:r>
    </w:p>
    <w:p w:rsidR="006D3FF0" w:rsidRDefault="006D3FF0" w:rsidP="006D3FF0">
      <w:pPr>
        <w:pStyle w:val="NoSpacing"/>
        <w:ind w:left="1440"/>
        <w:jc w:val="center"/>
        <w:rPr>
          <w:i/>
        </w:rPr>
      </w:pPr>
      <w:r w:rsidRPr="006D3FF0">
        <w:rPr>
          <w:i/>
        </w:rPr>
        <w:lastRenderedPageBreak/>
        <w:t xml:space="preserve">In this is page of </w:t>
      </w:r>
      <w:proofErr w:type="spellStart"/>
      <w:r w:rsidRPr="006D3FF0">
        <w:rPr>
          <w:i/>
        </w:rPr>
        <w:t>iTuTor</w:t>
      </w:r>
      <w:proofErr w:type="spellEnd"/>
      <w:r w:rsidRPr="006D3FF0">
        <w:rPr>
          <w:i/>
        </w:rPr>
        <w:t xml:space="preserve"> the visitor can view the Services Offered.</w:t>
      </w:r>
    </w:p>
    <w:p w:rsidR="006D3FF0" w:rsidRDefault="006D3FF0" w:rsidP="006D3FF0">
      <w:pPr>
        <w:pStyle w:val="NoSpacing"/>
        <w:ind w:left="1440"/>
        <w:jc w:val="center"/>
      </w:pPr>
      <w:r>
        <w:rPr>
          <w:noProof/>
          <w:lang w:eastAsia="ja-JP"/>
        </w:rPr>
        <w:drawing>
          <wp:inline distT="0" distB="0" distL="0" distR="0">
            <wp:extent cx="4795982" cy="2588895"/>
            <wp:effectExtent l="0" t="0" r="508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1"/>
                    <a:stretch/>
                  </pic:blipFill>
                  <pic:spPr bwMode="auto">
                    <a:xfrm>
                      <a:off x="0" y="0"/>
                      <a:ext cx="4796911" cy="2589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FF0" w:rsidRDefault="006D3FF0" w:rsidP="006D3FF0">
      <w:pPr>
        <w:pStyle w:val="NoSpacing"/>
        <w:ind w:left="1440"/>
        <w:jc w:val="center"/>
      </w:pPr>
      <w:r>
        <w:t>Figure 1.2 Public Face</w:t>
      </w:r>
    </w:p>
    <w:p w:rsidR="006D3FF0" w:rsidRDefault="006D3FF0" w:rsidP="006D3FF0">
      <w:pPr>
        <w:pStyle w:val="NoSpacing"/>
        <w:ind w:left="1440"/>
        <w:jc w:val="center"/>
      </w:pPr>
      <w:r w:rsidRPr="006D3FF0">
        <w:rPr>
          <w:i/>
        </w:rPr>
        <w:t xml:space="preserve">In this page of </w:t>
      </w:r>
      <w:proofErr w:type="spellStart"/>
      <w:r w:rsidRPr="006D3FF0">
        <w:rPr>
          <w:i/>
        </w:rPr>
        <w:t>iTuToR</w:t>
      </w:r>
      <w:proofErr w:type="spellEnd"/>
      <w:r w:rsidRPr="006D3FF0">
        <w:rPr>
          <w:i/>
        </w:rPr>
        <w:t xml:space="preserve"> the visitor or user can select to log in as a customer or service provider.</w:t>
      </w:r>
    </w:p>
    <w:p w:rsidR="006D3FF0" w:rsidRDefault="006D3FF0" w:rsidP="006D3FF0">
      <w:pPr>
        <w:pStyle w:val="NoSpacing"/>
        <w:ind w:left="1440"/>
        <w:jc w:val="center"/>
      </w:pPr>
    </w:p>
    <w:p w:rsidR="006D3FF0" w:rsidRDefault="006D3FF0" w:rsidP="006D3FF0">
      <w:pPr>
        <w:pStyle w:val="NoSpacing"/>
        <w:ind w:left="1440"/>
        <w:jc w:val="center"/>
      </w:pPr>
      <w:r>
        <w:rPr>
          <w:noProof/>
          <w:lang w:eastAsia="ja-JP"/>
        </w:rPr>
        <w:drawing>
          <wp:inline distT="0" distB="0" distL="0" distR="0">
            <wp:extent cx="4924425" cy="26582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1"/>
                    <a:stretch/>
                  </pic:blipFill>
                  <pic:spPr bwMode="auto">
                    <a:xfrm>
                      <a:off x="0" y="0"/>
                      <a:ext cx="4926100" cy="2659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FF0" w:rsidRDefault="006D3FF0" w:rsidP="006D3FF0">
      <w:pPr>
        <w:pStyle w:val="NoSpacing"/>
        <w:ind w:left="1440"/>
        <w:jc w:val="center"/>
      </w:pPr>
      <w:r>
        <w:t>Fig 1.3 Public Face</w:t>
      </w:r>
    </w:p>
    <w:p w:rsidR="006D3FF0" w:rsidRPr="006D3FF0" w:rsidRDefault="006D3FF0" w:rsidP="006D3FF0">
      <w:pPr>
        <w:pStyle w:val="NoSpacing"/>
        <w:ind w:left="1440"/>
        <w:jc w:val="center"/>
        <w:rPr>
          <w:i/>
        </w:rPr>
      </w:pPr>
      <w:r w:rsidRPr="006D3FF0">
        <w:rPr>
          <w:i/>
        </w:rPr>
        <w:t xml:space="preserve">In this page of </w:t>
      </w:r>
      <w:proofErr w:type="spellStart"/>
      <w:r w:rsidRPr="006D3FF0">
        <w:rPr>
          <w:i/>
        </w:rPr>
        <w:t>iTuTor</w:t>
      </w:r>
      <w:proofErr w:type="spellEnd"/>
      <w:r w:rsidRPr="006D3FF0">
        <w:rPr>
          <w:i/>
        </w:rPr>
        <w:t xml:space="preserve"> the user can now log in.</w:t>
      </w:r>
    </w:p>
    <w:p w:rsidR="006D3FF0" w:rsidRDefault="006D3FF0" w:rsidP="006D3FF0">
      <w:pPr>
        <w:pStyle w:val="NoSpacing"/>
        <w:ind w:left="1440"/>
        <w:jc w:val="center"/>
      </w:pPr>
    </w:p>
    <w:p w:rsidR="00FC270A" w:rsidRDefault="00FC270A" w:rsidP="00202B06">
      <w:r>
        <w:rPr>
          <w:noProof/>
          <w:lang w:eastAsia="ja-JP"/>
        </w:rPr>
        <w:drawing>
          <wp:anchor distT="0" distB="0" distL="114300" distR="114300" simplePos="0" relativeHeight="251658240" behindDoc="1" locked="0" layoutInCell="1" allowOverlap="1" wp14:anchorId="4595AEA0" wp14:editId="1A5905FF">
            <wp:simplePos x="0" y="0"/>
            <wp:positionH relativeFrom="column">
              <wp:posOffset>1123950</wp:posOffset>
            </wp:positionH>
            <wp:positionV relativeFrom="paragraph">
              <wp:posOffset>7620</wp:posOffset>
            </wp:positionV>
            <wp:extent cx="4733193" cy="2660904"/>
            <wp:effectExtent l="0" t="0" r="0" b="6350"/>
            <wp:wrapTight wrapText="bothSides">
              <wp:wrapPolygon edited="0">
                <wp:start x="0" y="0"/>
                <wp:lineTo x="0" y="21497"/>
                <wp:lineTo x="21475" y="21497"/>
                <wp:lineTo x="2147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193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270A" w:rsidRDefault="00FC270A" w:rsidP="00202B06"/>
    <w:p w:rsidR="00FC270A" w:rsidRDefault="00FC270A" w:rsidP="00202B06"/>
    <w:p w:rsidR="00FC270A" w:rsidRDefault="00FC270A" w:rsidP="00202B06"/>
    <w:p w:rsidR="00FC270A" w:rsidRDefault="00FC270A" w:rsidP="00202B06"/>
    <w:p w:rsidR="00FC270A" w:rsidRDefault="00FC270A" w:rsidP="00202B06"/>
    <w:p w:rsidR="00FC270A" w:rsidRDefault="00FC270A" w:rsidP="00202B06"/>
    <w:p w:rsidR="00FC270A" w:rsidRDefault="00FC270A" w:rsidP="00202B06"/>
    <w:p w:rsidR="00FC270A" w:rsidRDefault="00FC270A" w:rsidP="00202B06"/>
    <w:p w:rsidR="00FC270A" w:rsidRDefault="00FC270A" w:rsidP="00202B06"/>
    <w:p w:rsidR="00FC270A" w:rsidRDefault="00FC270A" w:rsidP="00202B06">
      <w:r>
        <w:tab/>
      </w:r>
      <w:r>
        <w:tab/>
      </w:r>
      <w:r>
        <w:tab/>
      </w:r>
      <w:r>
        <w:tab/>
      </w:r>
      <w:r>
        <w:tab/>
      </w:r>
      <w:r>
        <w:tab/>
        <w:t>Fig 1.4 Public Sign Up</w:t>
      </w:r>
    </w:p>
    <w:p w:rsidR="00FC270A" w:rsidRDefault="00FC270A" w:rsidP="00FC270A">
      <w:pPr>
        <w:pStyle w:val="NoSpacing"/>
        <w:ind w:left="1440"/>
        <w:jc w:val="center"/>
        <w:rPr>
          <w:i/>
        </w:rPr>
      </w:pPr>
      <w:r w:rsidRPr="006D3FF0">
        <w:rPr>
          <w:i/>
        </w:rPr>
        <w:t xml:space="preserve">In this page of </w:t>
      </w:r>
      <w:proofErr w:type="spellStart"/>
      <w:r w:rsidRPr="006D3FF0">
        <w:rPr>
          <w:i/>
        </w:rPr>
        <w:t>iTuTor</w:t>
      </w:r>
      <w:proofErr w:type="spellEnd"/>
      <w:r w:rsidRPr="006D3FF0">
        <w:rPr>
          <w:i/>
        </w:rPr>
        <w:t xml:space="preserve"> the user can now </w:t>
      </w:r>
      <w:r>
        <w:rPr>
          <w:i/>
        </w:rPr>
        <w:t>sign up to register</w:t>
      </w:r>
      <w:r w:rsidRPr="006D3FF0">
        <w:rPr>
          <w:i/>
        </w:rPr>
        <w:t>.</w:t>
      </w:r>
    </w:p>
    <w:p w:rsidR="00A47D94" w:rsidRPr="006D3FF0" w:rsidRDefault="00A47D94" w:rsidP="00FC270A">
      <w:pPr>
        <w:pStyle w:val="NoSpacing"/>
        <w:ind w:left="1440"/>
        <w:jc w:val="center"/>
        <w:rPr>
          <w:i/>
        </w:rPr>
      </w:pPr>
      <w:r>
        <w:rPr>
          <w:noProof/>
          <w:lang w:eastAsia="ja-JP"/>
        </w:rPr>
        <w:lastRenderedPageBreak/>
        <w:drawing>
          <wp:anchor distT="0" distB="0" distL="114300" distR="114300" simplePos="0" relativeHeight="251659264" behindDoc="0" locked="0" layoutInCell="1" allowOverlap="1">
            <wp:simplePos x="1981200" y="914400"/>
            <wp:positionH relativeFrom="margin">
              <wp:align>center</wp:align>
            </wp:positionH>
            <wp:positionV relativeFrom="margin">
              <wp:align>top</wp:align>
            </wp:positionV>
            <wp:extent cx="4732655" cy="2527252"/>
            <wp:effectExtent l="0" t="0" r="0" b="698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2"/>
                    <a:stretch/>
                  </pic:blipFill>
                  <pic:spPr bwMode="auto">
                    <a:xfrm>
                      <a:off x="0" y="0"/>
                      <a:ext cx="4732655" cy="252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C270A" w:rsidRDefault="00A47D94" w:rsidP="00202B06">
      <w:r>
        <w:tab/>
      </w:r>
    </w:p>
    <w:p w:rsidR="00A47D94" w:rsidRDefault="00A47D94" w:rsidP="00202B06"/>
    <w:p w:rsidR="00A47D94" w:rsidRDefault="00A47D94" w:rsidP="00202B06"/>
    <w:p w:rsidR="00A47D94" w:rsidRDefault="00A47D94" w:rsidP="00202B06"/>
    <w:p w:rsidR="00A47D94" w:rsidRDefault="00A47D94" w:rsidP="00202B06"/>
    <w:p w:rsidR="00A47D94" w:rsidRDefault="00A47D94" w:rsidP="00202B06"/>
    <w:p w:rsidR="00A47D94" w:rsidRDefault="00A47D94" w:rsidP="00202B06"/>
    <w:p w:rsidR="00A47D94" w:rsidRDefault="00A47D94" w:rsidP="00202B06"/>
    <w:p w:rsidR="00A47D94" w:rsidRDefault="00A47D94" w:rsidP="00202B06"/>
    <w:p w:rsidR="00A47D94" w:rsidRDefault="00A47D94" w:rsidP="00A47D94">
      <w:pPr>
        <w:jc w:val="center"/>
      </w:pPr>
      <w:r>
        <w:t>Fig 2 Admin Module</w:t>
      </w:r>
    </w:p>
    <w:p w:rsidR="00A47D94" w:rsidRDefault="00A47D94" w:rsidP="00A47D94">
      <w:pPr>
        <w:jc w:val="center"/>
      </w:pPr>
      <w:r>
        <w:t>Log in page for administrator.</w:t>
      </w:r>
    </w:p>
    <w:p w:rsidR="00A47D94" w:rsidRDefault="00ED2395" w:rsidP="00A47D94">
      <w:pPr>
        <w:jc w:val="center"/>
      </w:pPr>
      <w:r>
        <w:rPr>
          <w:noProof/>
          <w:lang w:eastAsia="ja-JP"/>
        </w:rPr>
        <w:drawing>
          <wp:anchor distT="0" distB="0" distL="114300" distR="114300" simplePos="0" relativeHeight="251660288" behindDoc="0" locked="0" layoutInCell="1" allowOverlap="1" wp14:anchorId="2DA0C4DA" wp14:editId="0BACB3A5">
            <wp:simplePos x="0" y="0"/>
            <wp:positionH relativeFrom="margin">
              <wp:align>center</wp:align>
            </wp:positionH>
            <wp:positionV relativeFrom="margin">
              <wp:posOffset>3429000</wp:posOffset>
            </wp:positionV>
            <wp:extent cx="4733193" cy="2660904"/>
            <wp:effectExtent l="0" t="0" r="0" b="635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193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7D94" w:rsidRDefault="00A47D94" w:rsidP="00A47D94">
      <w:pPr>
        <w:jc w:val="center"/>
      </w:pPr>
    </w:p>
    <w:p w:rsidR="00A47D94" w:rsidRDefault="00A47D94" w:rsidP="00A47D94">
      <w:pPr>
        <w:jc w:val="center"/>
      </w:pPr>
    </w:p>
    <w:p w:rsidR="00A47D94" w:rsidRDefault="00A47D94" w:rsidP="00A47D94">
      <w:pPr>
        <w:jc w:val="center"/>
      </w:pPr>
    </w:p>
    <w:p w:rsidR="00A47D94" w:rsidRDefault="00A47D94" w:rsidP="00A47D94">
      <w:pPr>
        <w:jc w:val="center"/>
      </w:pPr>
    </w:p>
    <w:p w:rsidR="00A47D94" w:rsidRDefault="00A47D94" w:rsidP="00A47D94">
      <w:pPr>
        <w:jc w:val="center"/>
      </w:pPr>
    </w:p>
    <w:p w:rsidR="00A47D94" w:rsidRDefault="00A47D94" w:rsidP="00A47D94">
      <w:pPr>
        <w:jc w:val="center"/>
      </w:pPr>
    </w:p>
    <w:p w:rsidR="00A47D94" w:rsidRDefault="00A47D94" w:rsidP="00A47D94">
      <w:pPr>
        <w:jc w:val="center"/>
      </w:pPr>
    </w:p>
    <w:p w:rsidR="00A47D94" w:rsidRDefault="00A47D94" w:rsidP="00A47D94">
      <w:pPr>
        <w:jc w:val="center"/>
      </w:pPr>
    </w:p>
    <w:p w:rsidR="00A47D94" w:rsidRDefault="00A47D94" w:rsidP="00A47D94"/>
    <w:p w:rsidR="00A47D94" w:rsidRDefault="00A47D94" w:rsidP="00A47D94">
      <w:pPr>
        <w:jc w:val="center"/>
      </w:pPr>
      <w:r>
        <w:t>Fig 2 Admin Panel</w:t>
      </w:r>
    </w:p>
    <w:p w:rsidR="00A47D94" w:rsidRDefault="00A47D94" w:rsidP="00A47D94">
      <w:pPr>
        <w:jc w:val="center"/>
      </w:pPr>
      <w:r>
        <w:t>Menus for Administrator</w:t>
      </w:r>
    </w:p>
    <w:p w:rsidR="00ED2395" w:rsidRDefault="00ED2395" w:rsidP="00A47D94">
      <w:pPr>
        <w:jc w:val="center"/>
      </w:pPr>
      <w:r>
        <w:rPr>
          <w:noProof/>
          <w:lang w:eastAsia="ja-JP"/>
        </w:rPr>
        <w:drawing>
          <wp:anchor distT="0" distB="0" distL="114300" distR="114300" simplePos="0" relativeHeight="251661312" behindDoc="0" locked="0" layoutInCell="1" allowOverlap="1" wp14:anchorId="496F469A" wp14:editId="4CF45E1B">
            <wp:simplePos x="0" y="0"/>
            <wp:positionH relativeFrom="margin">
              <wp:posOffset>504825</wp:posOffset>
            </wp:positionH>
            <wp:positionV relativeFrom="margin">
              <wp:posOffset>6753225</wp:posOffset>
            </wp:positionV>
            <wp:extent cx="4944622" cy="2660904"/>
            <wp:effectExtent l="0" t="0" r="8890" b="635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6"/>
                    <a:stretch/>
                  </pic:blipFill>
                  <pic:spPr bwMode="auto">
                    <a:xfrm>
                      <a:off x="0" y="0"/>
                      <a:ext cx="4944622" cy="266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D2395" w:rsidRDefault="00ED2395" w:rsidP="00A47D94">
      <w:pPr>
        <w:jc w:val="center"/>
      </w:pPr>
    </w:p>
    <w:p w:rsidR="00ED2395" w:rsidRDefault="00ED2395" w:rsidP="00A47D94">
      <w:pPr>
        <w:jc w:val="center"/>
      </w:pPr>
    </w:p>
    <w:p w:rsidR="00ED2395" w:rsidRDefault="00ED2395" w:rsidP="00A47D94">
      <w:pPr>
        <w:jc w:val="center"/>
      </w:pPr>
    </w:p>
    <w:p w:rsidR="00ED2395" w:rsidRDefault="00ED2395" w:rsidP="00A47D94">
      <w:pPr>
        <w:jc w:val="center"/>
      </w:pPr>
    </w:p>
    <w:p w:rsidR="00ED2395" w:rsidRDefault="00ED2395" w:rsidP="00A47D94">
      <w:pPr>
        <w:jc w:val="center"/>
      </w:pPr>
    </w:p>
    <w:p w:rsidR="00ED2395" w:rsidRDefault="00ED2395" w:rsidP="00A47D94">
      <w:pPr>
        <w:jc w:val="center"/>
      </w:pPr>
    </w:p>
    <w:p w:rsidR="00ED2395" w:rsidRDefault="00ED2395" w:rsidP="00A47D94">
      <w:pPr>
        <w:jc w:val="center"/>
      </w:pPr>
    </w:p>
    <w:p w:rsidR="00ED2395" w:rsidRDefault="00ED2395" w:rsidP="00A47D94">
      <w:pPr>
        <w:jc w:val="center"/>
      </w:pPr>
    </w:p>
    <w:p w:rsidR="00ED2395" w:rsidRDefault="00ED2395" w:rsidP="00A47D94">
      <w:pPr>
        <w:jc w:val="center"/>
      </w:pPr>
    </w:p>
    <w:p w:rsidR="00ED2395" w:rsidRDefault="00ED2395" w:rsidP="00A47D94">
      <w:pPr>
        <w:jc w:val="center"/>
      </w:pPr>
      <w:r>
        <w:t>Fig 2.1 Registered Service Provider</w:t>
      </w:r>
    </w:p>
    <w:p w:rsidR="00ED2395" w:rsidRDefault="00A2043C" w:rsidP="00A47D94">
      <w:pPr>
        <w:jc w:val="center"/>
      </w:pPr>
      <w:r>
        <w:t>View the list of current registered service providers</w:t>
      </w:r>
    </w:p>
    <w:p w:rsidR="00FA2ED2" w:rsidRDefault="00FA2ED2" w:rsidP="00A47D94">
      <w:pPr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4DA0A693" wp14:editId="35026719">
            <wp:extent cx="4944622" cy="2660904"/>
            <wp:effectExtent l="0" t="0" r="889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276"/>
                    <a:stretch/>
                  </pic:blipFill>
                  <pic:spPr bwMode="auto">
                    <a:xfrm>
                      <a:off x="0" y="0"/>
                      <a:ext cx="4944622" cy="266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ED2" w:rsidRDefault="00FA2ED2" w:rsidP="00A47D94">
      <w:pPr>
        <w:jc w:val="center"/>
      </w:pPr>
      <w:r>
        <w:t>Fig 2.2 Pending SP Registration</w:t>
      </w:r>
    </w:p>
    <w:p w:rsidR="00FA2ED2" w:rsidRDefault="00FA2ED2" w:rsidP="00A47D94">
      <w:pPr>
        <w:jc w:val="center"/>
      </w:pPr>
      <w:r>
        <w:t>In this module the admin can view the list of SP that is needed to be accept or deny can also sort the table.</w:t>
      </w:r>
    </w:p>
    <w:p w:rsidR="00FA2ED2" w:rsidRDefault="00113BAA" w:rsidP="00A47D94">
      <w:pPr>
        <w:jc w:val="center"/>
      </w:pPr>
      <w:r>
        <w:rPr>
          <w:noProof/>
          <w:lang w:eastAsia="ja-JP"/>
        </w:rPr>
        <w:drawing>
          <wp:anchor distT="0" distB="0" distL="114300" distR="114300" simplePos="0" relativeHeight="251662336" behindDoc="0" locked="0" layoutInCell="1" allowOverlap="1" wp14:anchorId="0F98D5CB" wp14:editId="754E78A7">
            <wp:simplePos x="0" y="0"/>
            <wp:positionH relativeFrom="margin">
              <wp:align>center</wp:align>
            </wp:positionH>
            <wp:positionV relativeFrom="margin">
              <wp:posOffset>3543300</wp:posOffset>
            </wp:positionV>
            <wp:extent cx="4733193" cy="2660904"/>
            <wp:effectExtent l="0" t="0" r="0" b="635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193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2ED2" w:rsidRDefault="00FA2ED2" w:rsidP="00A47D94">
      <w:pPr>
        <w:jc w:val="center"/>
      </w:pPr>
    </w:p>
    <w:p w:rsidR="00FA2ED2" w:rsidRDefault="00FA2ED2" w:rsidP="00A47D94">
      <w:pPr>
        <w:jc w:val="center"/>
      </w:pPr>
    </w:p>
    <w:p w:rsidR="00FA2ED2" w:rsidRDefault="00FA2ED2" w:rsidP="00A47D94">
      <w:pPr>
        <w:jc w:val="center"/>
      </w:pPr>
    </w:p>
    <w:p w:rsidR="00FA2ED2" w:rsidRDefault="00FA2ED2" w:rsidP="00A47D94">
      <w:pPr>
        <w:jc w:val="center"/>
      </w:pPr>
    </w:p>
    <w:p w:rsidR="00FA2ED2" w:rsidRDefault="00FA2ED2" w:rsidP="00A47D94">
      <w:pPr>
        <w:jc w:val="center"/>
      </w:pPr>
    </w:p>
    <w:p w:rsidR="00FA2ED2" w:rsidRDefault="00FA2ED2" w:rsidP="00A47D94">
      <w:pPr>
        <w:jc w:val="center"/>
      </w:pPr>
    </w:p>
    <w:p w:rsidR="00FA2ED2" w:rsidRDefault="00FA2ED2" w:rsidP="00A47D94">
      <w:pPr>
        <w:jc w:val="center"/>
      </w:pPr>
    </w:p>
    <w:p w:rsidR="00FA2ED2" w:rsidRDefault="00FA2ED2" w:rsidP="00A47D94">
      <w:pPr>
        <w:jc w:val="center"/>
      </w:pPr>
    </w:p>
    <w:p w:rsidR="00FA2ED2" w:rsidRDefault="00FA2ED2" w:rsidP="00A47D94">
      <w:pPr>
        <w:jc w:val="center"/>
      </w:pPr>
    </w:p>
    <w:p w:rsidR="00FA2ED2" w:rsidRDefault="00FA2ED2" w:rsidP="00A47D94">
      <w:pPr>
        <w:jc w:val="center"/>
      </w:pPr>
      <w:r>
        <w:t>Fig 2.3 Customer</w:t>
      </w:r>
    </w:p>
    <w:p w:rsidR="00FA2ED2" w:rsidRDefault="00FA2ED2" w:rsidP="00A47D94">
      <w:pPr>
        <w:jc w:val="center"/>
      </w:pPr>
      <w:r>
        <w:t>In this module the admin can view the list of customers</w:t>
      </w:r>
    </w:p>
    <w:p w:rsidR="00113BAA" w:rsidRDefault="00113BAA" w:rsidP="00A47D94">
      <w:pPr>
        <w:jc w:val="center"/>
      </w:pPr>
      <w:r>
        <w:rPr>
          <w:noProof/>
          <w:lang w:eastAsia="ja-JP"/>
        </w:rPr>
        <w:drawing>
          <wp:anchor distT="0" distB="0" distL="114300" distR="114300" simplePos="0" relativeHeight="251663360" behindDoc="0" locked="0" layoutInCell="1" allowOverlap="1" wp14:anchorId="337BE8F2" wp14:editId="33A45592">
            <wp:simplePos x="0" y="0"/>
            <wp:positionH relativeFrom="margin">
              <wp:posOffset>548640</wp:posOffset>
            </wp:positionH>
            <wp:positionV relativeFrom="margin">
              <wp:posOffset>6969760</wp:posOffset>
            </wp:positionV>
            <wp:extent cx="5001790" cy="2660904"/>
            <wp:effectExtent l="0" t="0" r="8890" b="635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0"/>
                    <a:stretch/>
                  </pic:blipFill>
                  <pic:spPr bwMode="auto">
                    <a:xfrm>
                      <a:off x="0" y="0"/>
                      <a:ext cx="5001790" cy="266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3BAA" w:rsidRDefault="00113BAA" w:rsidP="00A47D94">
      <w:pPr>
        <w:jc w:val="center"/>
      </w:pPr>
    </w:p>
    <w:p w:rsidR="00113BAA" w:rsidRDefault="00113BAA" w:rsidP="00A47D94">
      <w:pPr>
        <w:jc w:val="center"/>
      </w:pPr>
    </w:p>
    <w:p w:rsidR="00113BAA" w:rsidRDefault="00113BAA" w:rsidP="00A47D94">
      <w:pPr>
        <w:jc w:val="center"/>
      </w:pPr>
    </w:p>
    <w:p w:rsidR="00113BAA" w:rsidRDefault="00113BAA" w:rsidP="00A47D94">
      <w:pPr>
        <w:jc w:val="center"/>
      </w:pPr>
    </w:p>
    <w:p w:rsidR="00113BAA" w:rsidRDefault="00113BAA" w:rsidP="00A47D94">
      <w:pPr>
        <w:jc w:val="center"/>
      </w:pPr>
    </w:p>
    <w:p w:rsidR="00113BAA" w:rsidRDefault="00113BAA" w:rsidP="00A47D94">
      <w:pPr>
        <w:jc w:val="center"/>
      </w:pPr>
    </w:p>
    <w:p w:rsidR="00113BAA" w:rsidRDefault="00113BAA" w:rsidP="00A47D94">
      <w:pPr>
        <w:jc w:val="center"/>
      </w:pPr>
    </w:p>
    <w:p w:rsidR="00113BAA" w:rsidRDefault="00113BAA" w:rsidP="00A47D94">
      <w:pPr>
        <w:jc w:val="center"/>
      </w:pPr>
    </w:p>
    <w:p w:rsidR="00113BAA" w:rsidRDefault="00113BAA" w:rsidP="00A47D94">
      <w:pPr>
        <w:jc w:val="center"/>
      </w:pPr>
    </w:p>
    <w:p w:rsidR="00113BAA" w:rsidRDefault="00667B2C" w:rsidP="00A47D94">
      <w:pPr>
        <w:jc w:val="center"/>
      </w:pPr>
      <w:r>
        <w:t>Fig 2.4 Service Rendered</w:t>
      </w:r>
    </w:p>
    <w:p w:rsidR="00667B2C" w:rsidRDefault="00667B2C" w:rsidP="00A47D94">
      <w:pPr>
        <w:jc w:val="center"/>
      </w:pPr>
      <w:r>
        <w:lastRenderedPageBreak/>
        <w:t>In this module the admin can view the list of services that is rendered</w:t>
      </w:r>
    </w:p>
    <w:p w:rsidR="00667B2C" w:rsidRDefault="00667B2C" w:rsidP="00A47D94">
      <w:pPr>
        <w:jc w:val="center"/>
      </w:pPr>
      <w:r>
        <w:rPr>
          <w:noProof/>
          <w:lang w:eastAsia="ja-JP"/>
        </w:rPr>
        <w:drawing>
          <wp:anchor distT="0" distB="0" distL="114300" distR="114300" simplePos="0" relativeHeight="251664384" behindDoc="0" locked="0" layoutInCell="1" allowOverlap="1" wp14:anchorId="3F381921" wp14:editId="6628E58C">
            <wp:simplePos x="0" y="0"/>
            <wp:positionH relativeFrom="margin">
              <wp:posOffset>729615</wp:posOffset>
            </wp:positionH>
            <wp:positionV relativeFrom="margin">
              <wp:posOffset>295275</wp:posOffset>
            </wp:positionV>
            <wp:extent cx="4733193" cy="2660904"/>
            <wp:effectExtent l="0" t="0" r="0" b="635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193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7B2C" w:rsidRDefault="00667B2C" w:rsidP="00A47D94">
      <w:pPr>
        <w:jc w:val="center"/>
      </w:pPr>
    </w:p>
    <w:p w:rsidR="00667B2C" w:rsidRDefault="00667B2C" w:rsidP="00A47D94">
      <w:pPr>
        <w:jc w:val="center"/>
      </w:pPr>
    </w:p>
    <w:p w:rsidR="00667B2C" w:rsidRDefault="00667B2C" w:rsidP="00A47D94">
      <w:pPr>
        <w:jc w:val="center"/>
      </w:pPr>
    </w:p>
    <w:p w:rsidR="00667B2C" w:rsidRDefault="00667B2C" w:rsidP="00A47D94">
      <w:pPr>
        <w:jc w:val="center"/>
      </w:pPr>
    </w:p>
    <w:p w:rsidR="00667B2C" w:rsidRDefault="00667B2C" w:rsidP="00A47D94">
      <w:pPr>
        <w:jc w:val="center"/>
      </w:pPr>
    </w:p>
    <w:p w:rsidR="00667B2C" w:rsidRDefault="00667B2C" w:rsidP="00A47D94">
      <w:pPr>
        <w:jc w:val="center"/>
      </w:pPr>
    </w:p>
    <w:p w:rsidR="00667B2C" w:rsidRDefault="00667B2C" w:rsidP="00A47D94">
      <w:pPr>
        <w:jc w:val="center"/>
      </w:pPr>
    </w:p>
    <w:p w:rsidR="00667B2C" w:rsidRDefault="00667B2C" w:rsidP="00A47D94">
      <w:pPr>
        <w:jc w:val="center"/>
      </w:pPr>
    </w:p>
    <w:p w:rsidR="00667B2C" w:rsidRDefault="00667B2C" w:rsidP="00A47D94">
      <w:pPr>
        <w:jc w:val="center"/>
      </w:pPr>
    </w:p>
    <w:p w:rsidR="00667B2C" w:rsidRDefault="00667B2C" w:rsidP="00A47D94">
      <w:pPr>
        <w:jc w:val="center"/>
      </w:pPr>
      <w:r>
        <w:t>Fig 2.5 Services</w:t>
      </w:r>
    </w:p>
    <w:p w:rsidR="00667B2C" w:rsidRDefault="00667B2C" w:rsidP="00A47D94">
      <w:pPr>
        <w:jc w:val="center"/>
      </w:pPr>
      <w:r>
        <w:t>In this module the admin can add / delete services and can view the list of services.</w:t>
      </w:r>
    </w:p>
    <w:p w:rsidR="00667B2C" w:rsidRDefault="00667B2C" w:rsidP="00A47D94">
      <w:pPr>
        <w:jc w:val="center"/>
      </w:pPr>
    </w:p>
    <w:p w:rsidR="00667B2C" w:rsidRPr="006D3FF0" w:rsidRDefault="00667B2C" w:rsidP="00667B2C"/>
    <w:p w:rsidR="000508D3" w:rsidRDefault="000508D3" w:rsidP="000508D3">
      <w:pPr>
        <w:pStyle w:val="NoSpacing"/>
        <w:numPr>
          <w:ilvl w:val="0"/>
          <w:numId w:val="1"/>
        </w:numPr>
      </w:pPr>
      <w:r>
        <w:t>Service Provider Module</w:t>
      </w:r>
    </w:p>
    <w:p w:rsidR="000508D3" w:rsidRDefault="00917274" w:rsidP="000508D3">
      <w:pPr>
        <w:pStyle w:val="NoSpacing"/>
        <w:numPr>
          <w:ilvl w:val="1"/>
          <w:numId w:val="1"/>
        </w:numPr>
      </w:pPr>
      <w:r>
        <w:t>Platform</w:t>
      </w:r>
      <w:r w:rsidR="00DC6A0E">
        <w:t>:</w:t>
      </w:r>
      <w:r>
        <w:t xml:space="preserve"> </w:t>
      </w:r>
      <w:r w:rsidR="000508D3">
        <w:t>Node.js</w:t>
      </w:r>
    </w:p>
    <w:p w:rsidR="000508D3" w:rsidRDefault="000508D3" w:rsidP="000508D3">
      <w:pPr>
        <w:pStyle w:val="NoSpacing"/>
        <w:numPr>
          <w:ilvl w:val="2"/>
          <w:numId w:val="1"/>
        </w:numPr>
      </w:pPr>
      <w:r>
        <w:t>Frameworks</w:t>
      </w:r>
    </w:p>
    <w:p w:rsidR="000508D3" w:rsidRDefault="000508D3" w:rsidP="000508D3">
      <w:pPr>
        <w:pStyle w:val="NoSpacing"/>
        <w:numPr>
          <w:ilvl w:val="3"/>
          <w:numId w:val="1"/>
        </w:numPr>
      </w:pPr>
      <w:r>
        <w:t>Express.js</w:t>
      </w:r>
    </w:p>
    <w:p w:rsidR="00FF286B" w:rsidRDefault="00FF286B" w:rsidP="00FF286B">
      <w:pPr>
        <w:pStyle w:val="NoSpacing"/>
        <w:numPr>
          <w:ilvl w:val="2"/>
          <w:numId w:val="1"/>
        </w:numPr>
      </w:pPr>
      <w:r>
        <w:t>Extensions</w:t>
      </w:r>
    </w:p>
    <w:p w:rsidR="00FF286B" w:rsidRDefault="00FF286B" w:rsidP="00FF286B">
      <w:pPr>
        <w:pStyle w:val="NoSpacing"/>
        <w:numPr>
          <w:ilvl w:val="3"/>
          <w:numId w:val="1"/>
        </w:numPr>
      </w:pPr>
      <w:r>
        <w:t>express</w:t>
      </w:r>
    </w:p>
    <w:p w:rsidR="00FF286B" w:rsidRDefault="00FF286B" w:rsidP="00FF286B">
      <w:pPr>
        <w:pStyle w:val="NoSpacing"/>
        <w:numPr>
          <w:ilvl w:val="3"/>
          <w:numId w:val="1"/>
        </w:numPr>
      </w:pPr>
      <w:proofErr w:type="spellStart"/>
      <w:r>
        <w:t>mysql</w:t>
      </w:r>
      <w:proofErr w:type="spellEnd"/>
    </w:p>
    <w:p w:rsidR="00FF286B" w:rsidRDefault="00FF286B" w:rsidP="00FF286B">
      <w:pPr>
        <w:pStyle w:val="NoSpacing"/>
        <w:numPr>
          <w:ilvl w:val="3"/>
          <w:numId w:val="1"/>
        </w:numPr>
      </w:pPr>
      <w:r>
        <w:t>cookie-parser</w:t>
      </w:r>
    </w:p>
    <w:p w:rsidR="00FF286B" w:rsidRDefault="00FF286B" w:rsidP="00FF286B">
      <w:pPr>
        <w:pStyle w:val="NoSpacing"/>
        <w:numPr>
          <w:ilvl w:val="3"/>
          <w:numId w:val="1"/>
        </w:numPr>
      </w:pPr>
      <w:r>
        <w:t>body-parser</w:t>
      </w:r>
    </w:p>
    <w:p w:rsidR="00FF286B" w:rsidRDefault="00FF286B" w:rsidP="00FF286B">
      <w:pPr>
        <w:pStyle w:val="NoSpacing"/>
        <w:numPr>
          <w:ilvl w:val="1"/>
          <w:numId w:val="1"/>
        </w:numPr>
      </w:pPr>
      <w:r>
        <w:t>Functionalities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2609"/>
        <w:gridCol w:w="2664"/>
        <w:gridCol w:w="2637"/>
      </w:tblGrid>
      <w:tr w:rsidR="00CC47BB" w:rsidRPr="00FF286B" w:rsidTr="00FF286B">
        <w:tc>
          <w:tcPr>
            <w:tcW w:w="3116" w:type="dxa"/>
          </w:tcPr>
          <w:p w:rsidR="00FF286B" w:rsidRPr="00FF286B" w:rsidRDefault="002577A5" w:rsidP="00FF286B">
            <w:pPr>
              <w:pStyle w:val="NoSpacing"/>
              <w:rPr>
                <w:b/>
              </w:rPr>
            </w:pPr>
            <w:r>
              <w:rPr>
                <w:b/>
              </w:rPr>
              <w:t>Feature</w:t>
            </w:r>
          </w:p>
        </w:tc>
        <w:tc>
          <w:tcPr>
            <w:tcW w:w="3117" w:type="dxa"/>
          </w:tcPr>
          <w:p w:rsidR="00FF286B" w:rsidRPr="00FF286B" w:rsidRDefault="001953CC" w:rsidP="001953CC">
            <w:pPr>
              <w:pStyle w:val="NoSpacing"/>
              <w:rPr>
                <w:b/>
              </w:rPr>
            </w:pPr>
            <w:r>
              <w:rPr>
                <w:b/>
              </w:rPr>
              <w:t>Level of Functionality</w:t>
            </w:r>
          </w:p>
        </w:tc>
        <w:tc>
          <w:tcPr>
            <w:tcW w:w="3117" w:type="dxa"/>
          </w:tcPr>
          <w:p w:rsidR="00FF286B" w:rsidRPr="00FF286B" w:rsidRDefault="00FF286B" w:rsidP="00FF286B">
            <w:pPr>
              <w:pStyle w:val="NoSpacing"/>
              <w:rPr>
                <w:b/>
              </w:rPr>
            </w:pPr>
            <w:r w:rsidRPr="00FF286B">
              <w:rPr>
                <w:b/>
              </w:rPr>
              <w:t>Deficiencies</w:t>
            </w:r>
          </w:p>
        </w:tc>
      </w:tr>
      <w:tr w:rsidR="004A39C0" w:rsidRPr="004A39C0" w:rsidTr="00FF286B">
        <w:tc>
          <w:tcPr>
            <w:tcW w:w="3116" w:type="dxa"/>
          </w:tcPr>
          <w:p w:rsidR="004A39C0" w:rsidRPr="004A39C0" w:rsidRDefault="004A39C0" w:rsidP="002577A5">
            <w:pPr>
              <w:pStyle w:val="NoSpacing"/>
            </w:pPr>
            <w:r>
              <w:t>Log</w:t>
            </w:r>
            <w:r w:rsidR="00566827">
              <w:t>-</w:t>
            </w:r>
            <w:r>
              <w:t>in</w:t>
            </w:r>
          </w:p>
        </w:tc>
        <w:tc>
          <w:tcPr>
            <w:tcW w:w="3117" w:type="dxa"/>
          </w:tcPr>
          <w:p w:rsidR="004A39C0" w:rsidRPr="004A39C0" w:rsidRDefault="004A39C0" w:rsidP="00FF286B">
            <w:pPr>
              <w:pStyle w:val="NoSpacing"/>
            </w:pPr>
            <w:r>
              <w:t>User’s log in page</w:t>
            </w:r>
          </w:p>
        </w:tc>
        <w:tc>
          <w:tcPr>
            <w:tcW w:w="3117" w:type="dxa"/>
          </w:tcPr>
          <w:p w:rsidR="004A39C0" w:rsidRPr="004A39C0" w:rsidRDefault="004A39C0" w:rsidP="00FF286B">
            <w:pPr>
              <w:pStyle w:val="NoSpacing"/>
            </w:pPr>
          </w:p>
        </w:tc>
      </w:tr>
      <w:tr w:rsidR="00CC47BB" w:rsidTr="00FF286B">
        <w:tc>
          <w:tcPr>
            <w:tcW w:w="3116" w:type="dxa"/>
          </w:tcPr>
          <w:p w:rsidR="00FF286B" w:rsidRDefault="00CC47BB" w:rsidP="002577A5">
            <w:pPr>
              <w:pStyle w:val="NoSpacing"/>
            </w:pPr>
            <w:r>
              <w:t xml:space="preserve">View </w:t>
            </w:r>
            <w:r w:rsidR="00FF286B">
              <w:t>Current Services</w:t>
            </w:r>
          </w:p>
        </w:tc>
        <w:tc>
          <w:tcPr>
            <w:tcW w:w="3117" w:type="dxa"/>
          </w:tcPr>
          <w:p w:rsidR="00FF286B" w:rsidRDefault="00FF286B" w:rsidP="00CC47BB">
            <w:pPr>
              <w:pStyle w:val="NoSpacing"/>
            </w:pPr>
            <w:r>
              <w:t xml:space="preserve">The </w:t>
            </w:r>
            <w:r w:rsidR="00CC47BB">
              <w:t>application</w:t>
            </w:r>
            <w:r>
              <w:t xml:space="preserve"> can</w:t>
            </w:r>
            <w:r w:rsidR="00CC47BB">
              <w:t xml:space="preserve"> show the</w:t>
            </w:r>
            <w:r>
              <w:t xml:space="preserve"> </w:t>
            </w:r>
            <w:r w:rsidR="00CC47BB">
              <w:t xml:space="preserve">service provider’s the view of his/her current services </w:t>
            </w:r>
            <w:r w:rsidR="004728A4">
              <w:t>that he/she currently providing with a search and sort by function.</w:t>
            </w:r>
          </w:p>
        </w:tc>
        <w:tc>
          <w:tcPr>
            <w:tcW w:w="3117" w:type="dxa"/>
          </w:tcPr>
          <w:p w:rsidR="00FF286B" w:rsidRDefault="00431712" w:rsidP="00FF286B">
            <w:pPr>
              <w:pStyle w:val="NoSpacing"/>
            </w:pPr>
            <w:r>
              <w:t xml:space="preserve"> </w:t>
            </w:r>
          </w:p>
        </w:tc>
      </w:tr>
      <w:tr w:rsidR="00FD0F34" w:rsidTr="00FF286B">
        <w:tc>
          <w:tcPr>
            <w:tcW w:w="3116" w:type="dxa"/>
          </w:tcPr>
          <w:p w:rsidR="00FD0F34" w:rsidRDefault="00FD0F34" w:rsidP="002577A5">
            <w:pPr>
              <w:pStyle w:val="NoSpacing"/>
            </w:pPr>
            <w:r>
              <w:t>Update the current customer’s payment</w:t>
            </w:r>
          </w:p>
        </w:tc>
        <w:tc>
          <w:tcPr>
            <w:tcW w:w="3117" w:type="dxa"/>
          </w:tcPr>
          <w:p w:rsidR="00FD0F34" w:rsidRDefault="00FD0F34" w:rsidP="00431712">
            <w:pPr>
              <w:pStyle w:val="NoSpacing"/>
            </w:pPr>
            <w:r>
              <w:t>The service provider can update to ‘Paid’ of his/her current customers</w:t>
            </w:r>
            <w:r w:rsidR="00431712">
              <w:t xml:space="preserve"> by entering the request ID</w:t>
            </w:r>
            <w:r>
              <w:t>.</w:t>
            </w:r>
          </w:p>
        </w:tc>
        <w:tc>
          <w:tcPr>
            <w:tcW w:w="3117" w:type="dxa"/>
          </w:tcPr>
          <w:p w:rsidR="00FD0F34" w:rsidRDefault="00431712" w:rsidP="00FF286B">
            <w:pPr>
              <w:pStyle w:val="NoSpacing"/>
            </w:pPr>
            <w:r>
              <w:t>There is no validation in entering the request ID.</w:t>
            </w:r>
          </w:p>
        </w:tc>
      </w:tr>
      <w:tr w:rsidR="00FD0F34" w:rsidTr="00FF286B">
        <w:tc>
          <w:tcPr>
            <w:tcW w:w="3116" w:type="dxa"/>
          </w:tcPr>
          <w:p w:rsidR="00FD0F34" w:rsidRDefault="00FD0F34" w:rsidP="002577A5">
            <w:pPr>
              <w:pStyle w:val="NoSpacing"/>
            </w:pPr>
            <w:r>
              <w:t>Update the current customer’s status of his/her service.</w:t>
            </w:r>
          </w:p>
        </w:tc>
        <w:tc>
          <w:tcPr>
            <w:tcW w:w="3117" w:type="dxa"/>
          </w:tcPr>
          <w:p w:rsidR="00FD0F34" w:rsidRDefault="00FD0F34" w:rsidP="00431712">
            <w:pPr>
              <w:pStyle w:val="NoSpacing"/>
            </w:pPr>
            <w:r>
              <w:t>The service provider can update to ‘Done’ to the status of his/her current customers</w:t>
            </w:r>
            <w:r w:rsidR="00431712">
              <w:t xml:space="preserve"> by entering the request ID</w:t>
            </w:r>
            <w:r>
              <w:t>.</w:t>
            </w:r>
          </w:p>
        </w:tc>
        <w:tc>
          <w:tcPr>
            <w:tcW w:w="3117" w:type="dxa"/>
          </w:tcPr>
          <w:p w:rsidR="00FD0F34" w:rsidRDefault="00431712" w:rsidP="00FF286B">
            <w:pPr>
              <w:pStyle w:val="NoSpacing"/>
            </w:pPr>
            <w:r>
              <w:t xml:space="preserve">There is no </w:t>
            </w:r>
            <w:bookmarkStart w:id="0" w:name="_GoBack"/>
            <w:bookmarkEnd w:id="0"/>
            <w:r>
              <w:t>validation in entering the request ID.</w:t>
            </w:r>
          </w:p>
        </w:tc>
      </w:tr>
      <w:tr w:rsidR="00CC47BB" w:rsidTr="00FF286B">
        <w:tc>
          <w:tcPr>
            <w:tcW w:w="3116" w:type="dxa"/>
          </w:tcPr>
          <w:p w:rsidR="00CC47BB" w:rsidRDefault="00CC47BB" w:rsidP="002577A5">
            <w:pPr>
              <w:pStyle w:val="NoSpacing"/>
            </w:pPr>
            <w:r>
              <w:t>View Service Requests</w:t>
            </w:r>
          </w:p>
        </w:tc>
        <w:tc>
          <w:tcPr>
            <w:tcW w:w="3117" w:type="dxa"/>
          </w:tcPr>
          <w:p w:rsidR="00CC47BB" w:rsidRDefault="00CC47BB" w:rsidP="00FF286B">
            <w:pPr>
              <w:pStyle w:val="NoSpacing"/>
            </w:pPr>
            <w:r>
              <w:t>The application can show the service provider’s the v</w:t>
            </w:r>
            <w:r w:rsidR="004728A4">
              <w:t>iew of his/her service requests with a search and sort by function.</w:t>
            </w:r>
          </w:p>
        </w:tc>
        <w:tc>
          <w:tcPr>
            <w:tcW w:w="3117" w:type="dxa"/>
          </w:tcPr>
          <w:p w:rsidR="00CC47BB" w:rsidRDefault="00CC47BB" w:rsidP="00FF286B">
            <w:pPr>
              <w:pStyle w:val="NoSpacing"/>
            </w:pPr>
          </w:p>
        </w:tc>
      </w:tr>
      <w:tr w:rsidR="00CC47BB" w:rsidTr="00FF286B">
        <w:tc>
          <w:tcPr>
            <w:tcW w:w="3116" w:type="dxa"/>
          </w:tcPr>
          <w:p w:rsidR="00CC47BB" w:rsidRDefault="00CC47BB" w:rsidP="002577A5">
            <w:pPr>
              <w:pStyle w:val="NoSpacing"/>
            </w:pPr>
            <w:r>
              <w:lastRenderedPageBreak/>
              <w:t>Accept a service requests</w:t>
            </w:r>
          </w:p>
        </w:tc>
        <w:tc>
          <w:tcPr>
            <w:tcW w:w="3117" w:type="dxa"/>
          </w:tcPr>
          <w:p w:rsidR="00CC47BB" w:rsidRDefault="00CC47BB" w:rsidP="00CC47BB">
            <w:pPr>
              <w:pStyle w:val="NoSpacing"/>
            </w:pPr>
            <w:r>
              <w:t>The service provider can accept a service requests</w:t>
            </w:r>
            <w:r w:rsidR="00431712">
              <w:t xml:space="preserve"> by entering the request ID</w:t>
            </w:r>
            <w:r>
              <w:t>.</w:t>
            </w:r>
          </w:p>
        </w:tc>
        <w:tc>
          <w:tcPr>
            <w:tcW w:w="3117" w:type="dxa"/>
          </w:tcPr>
          <w:p w:rsidR="00CC47BB" w:rsidRDefault="00431712" w:rsidP="00FF286B">
            <w:pPr>
              <w:pStyle w:val="NoSpacing"/>
            </w:pPr>
            <w:r>
              <w:t xml:space="preserve">There is no validation in entering the request ID. </w:t>
            </w:r>
          </w:p>
        </w:tc>
      </w:tr>
      <w:tr w:rsidR="00FD0F34" w:rsidTr="00FF286B">
        <w:tc>
          <w:tcPr>
            <w:tcW w:w="3116" w:type="dxa"/>
          </w:tcPr>
          <w:p w:rsidR="00FD0F34" w:rsidRDefault="00474295" w:rsidP="002577A5">
            <w:pPr>
              <w:pStyle w:val="NoSpacing"/>
            </w:pPr>
            <w:r>
              <w:t>View History</w:t>
            </w:r>
          </w:p>
        </w:tc>
        <w:tc>
          <w:tcPr>
            <w:tcW w:w="3117" w:type="dxa"/>
          </w:tcPr>
          <w:p w:rsidR="00FD0F34" w:rsidRDefault="00474295" w:rsidP="00CC47BB">
            <w:pPr>
              <w:pStyle w:val="NoSpacing"/>
            </w:pPr>
            <w:r>
              <w:t>The application can show the service provider’s the view of his/her service histories</w:t>
            </w:r>
            <w:r w:rsidR="004728A4">
              <w:t xml:space="preserve"> with a search and sort by function</w:t>
            </w:r>
            <w:r>
              <w:t>.</w:t>
            </w:r>
          </w:p>
        </w:tc>
        <w:tc>
          <w:tcPr>
            <w:tcW w:w="3117" w:type="dxa"/>
          </w:tcPr>
          <w:p w:rsidR="00FD0F34" w:rsidRDefault="00FD0F34" w:rsidP="00FF286B">
            <w:pPr>
              <w:pStyle w:val="NoSpacing"/>
            </w:pPr>
          </w:p>
        </w:tc>
      </w:tr>
      <w:tr w:rsidR="00474295" w:rsidTr="00FF286B">
        <w:tc>
          <w:tcPr>
            <w:tcW w:w="3116" w:type="dxa"/>
          </w:tcPr>
          <w:p w:rsidR="00474295" w:rsidRDefault="00474295" w:rsidP="002577A5">
            <w:pPr>
              <w:pStyle w:val="NoSpacing"/>
            </w:pPr>
            <w:r>
              <w:t>Search</w:t>
            </w:r>
          </w:p>
        </w:tc>
        <w:tc>
          <w:tcPr>
            <w:tcW w:w="3117" w:type="dxa"/>
          </w:tcPr>
          <w:p w:rsidR="00474295" w:rsidRDefault="00474295" w:rsidP="00CC47BB">
            <w:pPr>
              <w:pStyle w:val="NoSpacing"/>
            </w:pPr>
            <w:r>
              <w:t>Under the table of the View Current Services, View Service Requests, and View History the SP can search customer’s name under those table.</w:t>
            </w:r>
          </w:p>
        </w:tc>
        <w:tc>
          <w:tcPr>
            <w:tcW w:w="3117" w:type="dxa"/>
          </w:tcPr>
          <w:p w:rsidR="00474295" w:rsidRDefault="00474295" w:rsidP="00FF286B">
            <w:pPr>
              <w:pStyle w:val="NoSpacing"/>
            </w:pPr>
          </w:p>
        </w:tc>
      </w:tr>
      <w:tr w:rsidR="00372B53" w:rsidTr="00FF286B">
        <w:tc>
          <w:tcPr>
            <w:tcW w:w="3116" w:type="dxa"/>
          </w:tcPr>
          <w:p w:rsidR="00372B53" w:rsidRDefault="00372B53" w:rsidP="002577A5">
            <w:pPr>
              <w:pStyle w:val="NoSpacing"/>
            </w:pPr>
            <w:r>
              <w:t>Sorting</w:t>
            </w:r>
          </w:p>
        </w:tc>
        <w:tc>
          <w:tcPr>
            <w:tcW w:w="3117" w:type="dxa"/>
          </w:tcPr>
          <w:p w:rsidR="00372B53" w:rsidRDefault="00372B53" w:rsidP="00CC47BB">
            <w:pPr>
              <w:pStyle w:val="NoSpacing"/>
            </w:pPr>
            <w:r>
              <w:t>Under the table of View Current Services, View Services Requests, and View History the SP can sort all the columns that are needed to be sorted by ascending</w:t>
            </w:r>
            <w:r w:rsidR="00C00D7F">
              <w:t xml:space="preserve"> order</w:t>
            </w:r>
            <w:r>
              <w:t>.</w:t>
            </w:r>
          </w:p>
        </w:tc>
        <w:tc>
          <w:tcPr>
            <w:tcW w:w="3117" w:type="dxa"/>
          </w:tcPr>
          <w:p w:rsidR="00372B53" w:rsidRDefault="00C00D7F" w:rsidP="00FF286B">
            <w:pPr>
              <w:pStyle w:val="NoSpacing"/>
            </w:pPr>
            <w:r>
              <w:t>Can’t sort by descending order.</w:t>
            </w:r>
          </w:p>
        </w:tc>
      </w:tr>
      <w:tr w:rsidR="00F605BD" w:rsidTr="00FF286B">
        <w:tc>
          <w:tcPr>
            <w:tcW w:w="3116" w:type="dxa"/>
          </w:tcPr>
          <w:p w:rsidR="00F605BD" w:rsidRDefault="00F605BD" w:rsidP="002577A5">
            <w:pPr>
              <w:pStyle w:val="NoSpacing"/>
            </w:pPr>
            <w:r>
              <w:t>View Profile</w:t>
            </w:r>
          </w:p>
        </w:tc>
        <w:tc>
          <w:tcPr>
            <w:tcW w:w="3117" w:type="dxa"/>
          </w:tcPr>
          <w:p w:rsidR="00F605BD" w:rsidRDefault="00F605BD" w:rsidP="00CC47BB">
            <w:pPr>
              <w:pStyle w:val="NoSpacing"/>
            </w:pPr>
            <w:r>
              <w:t>The SP can view his/her profile.</w:t>
            </w:r>
            <w:r w:rsidR="00ED5C5E">
              <w:t xml:space="preserve"> </w:t>
            </w:r>
          </w:p>
        </w:tc>
        <w:tc>
          <w:tcPr>
            <w:tcW w:w="3117" w:type="dxa"/>
          </w:tcPr>
          <w:p w:rsidR="00F605BD" w:rsidRDefault="00F605BD" w:rsidP="00FF286B">
            <w:pPr>
              <w:pStyle w:val="NoSpacing"/>
            </w:pPr>
          </w:p>
        </w:tc>
      </w:tr>
      <w:tr w:rsidR="00F130E8" w:rsidTr="00FF286B">
        <w:tc>
          <w:tcPr>
            <w:tcW w:w="3116" w:type="dxa"/>
          </w:tcPr>
          <w:p w:rsidR="00F130E8" w:rsidRDefault="00881B88" w:rsidP="00205AE1">
            <w:pPr>
              <w:pStyle w:val="NoSpacing"/>
            </w:pPr>
            <w:r w:rsidRPr="00881B88">
              <w:t>View Services that the SP can Provide</w:t>
            </w:r>
          </w:p>
        </w:tc>
        <w:tc>
          <w:tcPr>
            <w:tcW w:w="3117" w:type="dxa"/>
          </w:tcPr>
          <w:p w:rsidR="00F130E8" w:rsidRDefault="00205AE1" w:rsidP="00CC47BB">
            <w:pPr>
              <w:pStyle w:val="NoSpacing"/>
            </w:pPr>
            <w:r>
              <w:t>The SP can view his/her ser</w:t>
            </w:r>
            <w:r w:rsidR="00ED5C5E">
              <w:t>vices that he/she expert with</w:t>
            </w:r>
            <w:r>
              <w:t>.</w:t>
            </w:r>
            <w:r w:rsidR="00ED5C5E">
              <w:t xml:space="preserve"> Has a Service name and Service Rate column.</w:t>
            </w:r>
          </w:p>
        </w:tc>
        <w:tc>
          <w:tcPr>
            <w:tcW w:w="3117" w:type="dxa"/>
          </w:tcPr>
          <w:p w:rsidR="00F130E8" w:rsidRDefault="00F130E8" w:rsidP="00FF286B">
            <w:pPr>
              <w:pStyle w:val="NoSpacing"/>
            </w:pPr>
          </w:p>
        </w:tc>
      </w:tr>
      <w:tr w:rsidR="00566827" w:rsidTr="00FF286B">
        <w:tc>
          <w:tcPr>
            <w:tcW w:w="3116" w:type="dxa"/>
          </w:tcPr>
          <w:p w:rsidR="00566827" w:rsidRDefault="00566827" w:rsidP="002577A5">
            <w:pPr>
              <w:pStyle w:val="NoSpacing"/>
            </w:pPr>
            <w:r>
              <w:t>Log-out</w:t>
            </w:r>
          </w:p>
        </w:tc>
        <w:tc>
          <w:tcPr>
            <w:tcW w:w="3117" w:type="dxa"/>
          </w:tcPr>
          <w:p w:rsidR="00566827" w:rsidRDefault="00566827" w:rsidP="00CC47BB">
            <w:pPr>
              <w:pStyle w:val="NoSpacing"/>
            </w:pPr>
            <w:r>
              <w:t>Log-out session of the SP</w:t>
            </w:r>
          </w:p>
        </w:tc>
        <w:tc>
          <w:tcPr>
            <w:tcW w:w="3117" w:type="dxa"/>
          </w:tcPr>
          <w:p w:rsidR="00566827" w:rsidRDefault="00566827" w:rsidP="00FF286B">
            <w:pPr>
              <w:pStyle w:val="NoSpacing"/>
            </w:pPr>
          </w:p>
        </w:tc>
      </w:tr>
    </w:tbl>
    <w:p w:rsidR="002C62D8" w:rsidRDefault="002C62D8" w:rsidP="00D77396">
      <w:pPr>
        <w:pStyle w:val="NoSpacing"/>
      </w:pPr>
    </w:p>
    <w:p w:rsidR="004A39C0" w:rsidRDefault="004A39C0" w:rsidP="004A39C0">
      <w:pPr>
        <w:pStyle w:val="NoSpacing"/>
        <w:numPr>
          <w:ilvl w:val="1"/>
          <w:numId w:val="1"/>
        </w:numPr>
      </w:pPr>
      <w:r>
        <w:t>Screenshots</w:t>
      </w:r>
    </w:p>
    <w:p w:rsidR="00D774ED" w:rsidRDefault="00D774ED" w:rsidP="00D774ED">
      <w:pPr>
        <w:pStyle w:val="NoSpacing"/>
        <w:ind w:left="1440"/>
      </w:pPr>
      <w:r>
        <w:rPr>
          <w:noProof/>
          <w:lang w:eastAsia="ja-JP"/>
        </w:rPr>
        <w:drawing>
          <wp:inline distT="0" distB="0" distL="0" distR="0" wp14:anchorId="20F2C51F" wp14:editId="4D560E48">
            <wp:extent cx="5087954" cy="2493423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7682" cy="250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4ED" w:rsidRDefault="00D774ED" w:rsidP="00D774ED">
      <w:pPr>
        <w:pStyle w:val="NoSpacing"/>
        <w:ind w:left="1440"/>
        <w:jc w:val="center"/>
      </w:pPr>
      <w:r>
        <w:t>Figure 1. Log-in</w:t>
      </w:r>
    </w:p>
    <w:p w:rsidR="006D2A0F" w:rsidRDefault="00B277A6" w:rsidP="00D774ED">
      <w:pPr>
        <w:pStyle w:val="NoSpacing"/>
        <w:ind w:left="1440"/>
        <w:jc w:val="center"/>
        <w:rPr>
          <w:i/>
        </w:rPr>
      </w:pPr>
      <w:r>
        <w:rPr>
          <w:i/>
        </w:rPr>
        <w:t>The page where the SP can log-in</w:t>
      </w:r>
      <w:r w:rsidR="00D12145">
        <w:rPr>
          <w:i/>
        </w:rPr>
        <w:t>.</w:t>
      </w:r>
    </w:p>
    <w:p w:rsidR="00177A96" w:rsidRPr="00D12145" w:rsidRDefault="00177A96" w:rsidP="00D774ED">
      <w:pPr>
        <w:pStyle w:val="NoSpacing"/>
        <w:ind w:left="1440"/>
        <w:jc w:val="center"/>
      </w:pPr>
    </w:p>
    <w:p w:rsidR="004A39C0" w:rsidRDefault="002C62D8" w:rsidP="004A39C0">
      <w:pPr>
        <w:pStyle w:val="NoSpacing"/>
        <w:ind w:left="1440"/>
      </w:pPr>
      <w:r>
        <w:rPr>
          <w:noProof/>
          <w:lang w:eastAsia="ja-JP"/>
        </w:rPr>
        <w:lastRenderedPageBreak/>
        <w:drawing>
          <wp:inline distT="0" distB="0" distL="0" distR="0" wp14:anchorId="08ECDE0C" wp14:editId="5E5C9F5C">
            <wp:extent cx="5095875" cy="250057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7989" cy="250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D8" w:rsidRDefault="006D2A0F" w:rsidP="002C62D8">
      <w:pPr>
        <w:pStyle w:val="NoSpacing"/>
        <w:ind w:left="1440"/>
        <w:jc w:val="center"/>
      </w:pPr>
      <w:r>
        <w:t>Figure 2</w:t>
      </w:r>
      <w:r w:rsidR="002C62D8">
        <w:t>. Current Services</w:t>
      </w:r>
    </w:p>
    <w:p w:rsidR="005A0447" w:rsidRDefault="005A0447" w:rsidP="002C62D8">
      <w:pPr>
        <w:pStyle w:val="NoSpacing"/>
        <w:ind w:left="1440"/>
        <w:jc w:val="center"/>
        <w:rPr>
          <w:i/>
        </w:rPr>
      </w:pPr>
      <w:r>
        <w:rPr>
          <w:i/>
        </w:rPr>
        <w:t>The page where the service provider views his/her current services including the search cust</w:t>
      </w:r>
      <w:r w:rsidR="005D5D7C">
        <w:rPr>
          <w:i/>
        </w:rPr>
        <w:t>omer names and sort the columns functionality.</w:t>
      </w:r>
    </w:p>
    <w:p w:rsidR="00177A96" w:rsidRDefault="00177A96" w:rsidP="002C62D8">
      <w:pPr>
        <w:pStyle w:val="NoSpacing"/>
        <w:ind w:left="1440"/>
        <w:jc w:val="center"/>
      </w:pPr>
    </w:p>
    <w:p w:rsidR="00D77396" w:rsidRDefault="00D77396" w:rsidP="002C62D8">
      <w:pPr>
        <w:pStyle w:val="NoSpacing"/>
        <w:ind w:left="1440"/>
        <w:jc w:val="center"/>
      </w:pPr>
      <w:r>
        <w:rPr>
          <w:noProof/>
          <w:lang w:eastAsia="ja-JP"/>
        </w:rPr>
        <w:drawing>
          <wp:inline distT="0" distB="0" distL="0" distR="0" wp14:anchorId="62D81CE4" wp14:editId="0A94C595">
            <wp:extent cx="5110204" cy="25114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4360" cy="251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96" w:rsidRDefault="00D77396" w:rsidP="002C62D8">
      <w:pPr>
        <w:pStyle w:val="NoSpacing"/>
        <w:ind w:left="1440"/>
        <w:jc w:val="center"/>
      </w:pPr>
      <w:r>
        <w:t>Figure 3. Current Services – Update Customer Status to ‘Done’ and ‘Update Customer Payment Status into ‘Paid’</w:t>
      </w:r>
    </w:p>
    <w:p w:rsidR="006C4C37" w:rsidRPr="006C4C37" w:rsidRDefault="006C4C37" w:rsidP="002C62D8">
      <w:pPr>
        <w:pStyle w:val="NoSpacing"/>
        <w:ind w:left="1440"/>
        <w:jc w:val="center"/>
        <w:rPr>
          <w:i/>
        </w:rPr>
      </w:pPr>
      <w:r>
        <w:rPr>
          <w:i/>
        </w:rPr>
        <w:t>The page from the current services where the service provider can update customer status to ‘done’ and payment status to ‘paid’.</w:t>
      </w:r>
    </w:p>
    <w:p w:rsidR="00F43E4F" w:rsidRDefault="00D12145" w:rsidP="002C62D8">
      <w:pPr>
        <w:pStyle w:val="NoSpacing"/>
        <w:ind w:left="1440"/>
        <w:jc w:val="center"/>
      </w:pPr>
      <w:r>
        <w:rPr>
          <w:noProof/>
          <w:lang w:eastAsia="ja-JP"/>
        </w:rPr>
        <w:drawing>
          <wp:inline distT="0" distB="0" distL="0" distR="0" wp14:anchorId="3251A9FD" wp14:editId="5CA336A9">
            <wp:extent cx="5038725" cy="24784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5186" cy="249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145" w:rsidRDefault="007E67A7" w:rsidP="002C62D8">
      <w:pPr>
        <w:pStyle w:val="NoSpacing"/>
        <w:ind w:left="1440"/>
        <w:jc w:val="center"/>
      </w:pPr>
      <w:r>
        <w:t>Figure 4</w:t>
      </w:r>
      <w:r w:rsidR="00D12145">
        <w:t>. Service Requests</w:t>
      </w:r>
    </w:p>
    <w:p w:rsidR="00177A96" w:rsidRDefault="00D12145" w:rsidP="00177A96">
      <w:pPr>
        <w:pStyle w:val="NoSpacing"/>
        <w:ind w:left="1440"/>
        <w:jc w:val="center"/>
        <w:rPr>
          <w:i/>
        </w:rPr>
      </w:pPr>
      <w:r>
        <w:rPr>
          <w:i/>
        </w:rPr>
        <w:t>The page where the service provider views his/her service requests. He can also accept</w:t>
      </w:r>
      <w:r w:rsidR="005D5D7C">
        <w:rPr>
          <w:i/>
        </w:rPr>
        <w:t xml:space="preserve"> services with search functionality and sort functionality.</w:t>
      </w:r>
    </w:p>
    <w:p w:rsidR="005D5D7C" w:rsidRDefault="005D5D7C" w:rsidP="00177A96">
      <w:pPr>
        <w:pStyle w:val="NoSpacing"/>
        <w:ind w:left="1440"/>
        <w:jc w:val="center"/>
      </w:pPr>
    </w:p>
    <w:p w:rsidR="007E67A7" w:rsidRDefault="007E67A7" w:rsidP="00177A96">
      <w:pPr>
        <w:pStyle w:val="NoSpacing"/>
        <w:ind w:left="1440"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3A27EF21" wp14:editId="1CD2EE17">
            <wp:extent cx="5026542" cy="240157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4949" cy="240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A7" w:rsidRDefault="007E67A7" w:rsidP="00177A96">
      <w:pPr>
        <w:pStyle w:val="NoSpacing"/>
        <w:ind w:left="1440"/>
        <w:jc w:val="center"/>
      </w:pPr>
      <w:r>
        <w:t>Figure 5. Service Requests – Accept Request</w:t>
      </w:r>
    </w:p>
    <w:p w:rsidR="007E67A7" w:rsidRPr="007E67A7" w:rsidRDefault="007E67A7" w:rsidP="00177A96">
      <w:pPr>
        <w:pStyle w:val="NoSpacing"/>
        <w:ind w:left="1440"/>
        <w:jc w:val="center"/>
        <w:rPr>
          <w:i/>
        </w:rPr>
      </w:pPr>
      <w:r>
        <w:rPr>
          <w:i/>
        </w:rPr>
        <w:t>The page where the service provider can accept request by entering the request ID.</w:t>
      </w:r>
    </w:p>
    <w:p w:rsidR="005D5D7C" w:rsidRDefault="005D5D7C" w:rsidP="00177A96">
      <w:pPr>
        <w:pStyle w:val="NoSpacing"/>
        <w:ind w:left="1440"/>
        <w:jc w:val="center"/>
      </w:pPr>
    </w:p>
    <w:p w:rsidR="005D5D7C" w:rsidRDefault="005D5D7C" w:rsidP="00177A96">
      <w:pPr>
        <w:pStyle w:val="NoSpacing"/>
        <w:ind w:left="1440"/>
        <w:jc w:val="center"/>
      </w:pPr>
    </w:p>
    <w:p w:rsidR="005D5D7C" w:rsidRDefault="005D5D7C" w:rsidP="00177A96">
      <w:pPr>
        <w:pStyle w:val="NoSpacing"/>
        <w:ind w:left="1440"/>
        <w:jc w:val="center"/>
      </w:pPr>
      <w:r>
        <w:rPr>
          <w:noProof/>
          <w:lang w:eastAsia="ja-JP"/>
        </w:rPr>
        <w:drawing>
          <wp:inline distT="0" distB="0" distL="0" distR="0" wp14:anchorId="46772689" wp14:editId="34051A4E">
            <wp:extent cx="5165872" cy="2534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6522" cy="254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D7C" w:rsidRDefault="005D5D7C" w:rsidP="00177A96">
      <w:pPr>
        <w:pStyle w:val="NoSpacing"/>
        <w:ind w:left="1440"/>
        <w:jc w:val="center"/>
      </w:pPr>
      <w:r>
        <w:t>Fi</w:t>
      </w:r>
      <w:r w:rsidR="00034508">
        <w:t>gure 6</w:t>
      </w:r>
      <w:r>
        <w:t>. History</w:t>
      </w:r>
    </w:p>
    <w:p w:rsidR="005D5D7C" w:rsidRDefault="005D5D7C" w:rsidP="00177A96">
      <w:pPr>
        <w:pStyle w:val="NoSpacing"/>
        <w:ind w:left="1440"/>
        <w:jc w:val="center"/>
      </w:pPr>
      <w:r>
        <w:rPr>
          <w:i/>
        </w:rPr>
        <w:t>The page where the service provider can view his/her past customers that he/she</w:t>
      </w:r>
      <w:r w:rsidR="00C409C6">
        <w:rPr>
          <w:i/>
        </w:rPr>
        <w:t xml:space="preserve"> served with search and sort by functionality. </w:t>
      </w:r>
    </w:p>
    <w:p w:rsidR="00CE18C9" w:rsidRDefault="00CE18C9" w:rsidP="00177A96">
      <w:pPr>
        <w:pStyle w:val="NoSpacing"/>
        <w:ind w:left="1440"/>
        <w:jc w:val="center"/>
      </w:pPr>
    </w:p>
    <w:p w:rsidR="00CE18C9" w:rsidRDefault="00CE18C9" w:rsidP="00177A96">
      <w:pPr>
        <w:pStyle w:val="NoSpacing"/>
        <w:ind w:left="1440"/>
        <w:jc w:val="center"/>
      </w:pPr>
      <w:r>
        <w:rPr>
          <w:noProof/>
          <w:lang w:eastAsia="ja-JP"/>
        </w:rPr>
        <w:drawing>
          <wp:inline distT="0" distB="0" distL="0" distR="0" wp14:anchorId="3433D10F" wp14:editId="30F76AB3">
            <wp:extent cx="5133284" cy="25342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5389" cy="254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C9" w:rsidRDefault="00034508" w:rsidP="00177A96">
      <w:pPr>
        <w:pStyle w:val="NoSpacing"/>
        <w:ind w:left="1440"/>
        <w:jc w:val="center"/>
      </w:pPr>
      <w:r>
        <w:t>Figure 7</w:t>
      </w:r>
      <w:r w:rsidR="00CE18C9">
        <w:t>. View Profile</w:t>
      </w:r>
    </w:p>
    <w:p w:rsidR="00CE18C9" w:rsidRPr="00CE18C9" w:rsidRDefault="00CE18C9" w:rsidP="00177A96">
      <w:pPr>
        <w:pStyle w:val="NoSpacing"/>
        <w:ind w:left="1440"/>
        <w:jc w:val="center"/>
      </w:pPr>
      <w:r>
        <w:rPr>
          <w:i/>
        </w:rPr>
        <w:t>The page where the service provider can view his/her profile information.</w:t>
      </w:r>
    </w:p>
    <w:p w:rsidR="00F43E4F" w:rsidRDefault="00F43E4F" w:rsidP="002C62D8">
      <w:pPr>
        <w:pStyle w:val="NoSpacing"/>
        <w:ind w:left="1440"/>
        <w:jc w:val="center"/>
      </w:pPr>
    </w:p>
    <w:p w:rsidR="00034508" w:rsidRDefault="00881B88" w:rsidP="002C62D8">
      <w:pPr>
        <w:pStyle w:val="NoSpacing"/>
        <w:ind w:left="1440"/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30412B95" wp14:editId="63547D3C">
            <wp:extent cx="5036682" cy="24333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88" cy="243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DFC" w:rsidRDefault="00294DFC" w:rsidP="002C62D8">
      <w:pPr>
        <w:pStyle w:val="NoSpacing"/>
        <w:ind w:left="1440"/>
        <w:jc w:val="center"/>
      </w:pPr>
      <w:r>
        <w:t xml:space="preserve">Figure 8. </w:t>
      </w:r>
      <w:r w:rsidR="00205AE1">
        <w:t xml:space="preserve">View Services that the SP can </w:t>
      </w:r>
      <w:r w:rsidR="00881B88">
        <w:t>Provide</w:t>
      </w:r>
    </w:p>
    <w:p w:rsidR="00294DFC" w:rsidRDefault="00205AE1" w:rsidP="002C62D8">
      <w:pPr>
        <w:pStyle w:val="NoSpacing"/>
        <w:ind w:left="1440"/>
        <w:jc w:val="center"/>
        <w:rPr>
          <w:i/>
        </w:rPr>
      </w:pPr>
      <w:r>
        <w:rPr>
          <w:i/>
        </w:rPr>
        <w:t>The page where the SP can view his/her expertise.</w:t>
      </w:r>
    </w:p>
    <w:p w:rsidR="00667B2C" w:rsidRDefault="00667B2C" w:rsidP="00667B2C">
      <w:pPr>
        <w:pStyle w:val="Standard"/>
        <w:spacing w:line="360" w:lineRule="auto"/>
        <w:rPr>
          <w:b/>
          <w:bCs/>
        </w:rPr>
      </w:pPr>
      <w:r>
        <w:rPr>
          <w:rFonts w:asciiTheme="minorHAnsi" w:eastAsiaTheme="minorHAnsi" w:hAnsiTheme="minorHAnsi" w:cstheme="minorBidi"/>
          <w:kern w:val="0"/>
          <w:lang w:val="en-PH"/>
        </w:rPr>
        <w:t>III.</w:t>
      </w:r>
      <w:r>
        <w:rPr>
          <w:rFonts w:asciiTheme="minorHAnsi" w:eastAsiaTheme="minorHAnsi" w:hAnsiTheme="minorHAnsi" w:cstheme="minorBidi"/>
          <w:kern w:val="0"/>
          <w:lang w:val="en-PH"/>
        </w:rPr>
        <w:tab/>
        <w:t>Client Module</w:t>
      </w:r>
    </w:p>
    <w:p w:rsidR="00667B2C" w:rsidRPr="00FD0C83" w:rsidRDefault="00667B2C" w:rsidP="00667B2C">
      <w:pPr>
        <w:pStyle w:val="Standard"/>
        <w:spacing w:line="360" w:lineRule="auto"/>
        <w:rPr>
          <w:b/>
          <w:bCs/>
        </w:rPr>
      </w:pPr>
      <w:r w:rsidRPr="00FD0C83">
        <w:rPr>
          <w:b/>
          <w:bCs/>
        </w:rPr>
        <w:t xml:space="preserve">Platform: </w:t>
      </w:r>
      <w:r>
        <w:rPr>
          <w:b/>
          <w:bCs/>
        </w:rPr>
        <w:t>JSP</w:t>
      </w:r>
    </w:p>
    <w:tbl>
      <w:tblPr>
        <w:tblW w:w="10128" w:type="dxa"/>
        <w:tblInd w:w="-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897"/>
        <w:gridCol w:w="3855"/>
        <w:gridCol w:w="3376"/>
      </w:tblGrid>
      <w:tr w:rsidR="00667B2C" w:rsidRPr="00FD0C83" w:rsidTr="000C1999">
        <w:tc>
          <w:tcPr>
            <w:tcW w:w="289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 w:rsidRPr="00FD0C83">
              <w:rPr>
                <w:b/>
              </w:rPr>
              <w:t>Feature</w:t>
            </w:r>
          </w:p>
        </w:tc>
        <w:tc>
          <w:tcPr>
            <w:tcW w:w="38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 w:rsidRPr="00FD0C83">
              <w:rPr>
                <w:b/>
              </w:rPr>
              <w:t>Level of Functionality</w:t>
            </w:r>
          </w:p>
        </w:tc>
        <w:tc>
          <w:tcPr>
            <w:tcW w:w="33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 w:rsidRPr="00FD0C83">
              <w:rPr>
                <w:b/>
              </w:rPr>
              <w:t>Deficiencies</w:t>
            </w:r>
          </w:p>
        </w:tc>
      </w:tr>
      <w:tr w:rsidR="00667B2C" w:rsidRPr="00FD0C83" w:rsidTr="000C1999">
        <w:tc>
          <w:tcPr>
            <w:tcW w:w="289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 w:rsidRPr="00FD0C83">
              <w:t>Log in</w:t>
            </w:r>
          </w:p>
        </w:tc>
        <w:tc>
          <w:tcPr>
            <w:tcW w:w="38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 w:rsidRPr="00FD0C83">
              <w:t xml:space="preserve">The </w:t>
            </w:r>
            <w:r>
              <w:t xml:space="preserve">customer can login </w:t>
            </w:r>
          </w:p>
        </w:tc>
        <w:tc>
          <w:tcPr>
            <w:tcW w:w="33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>
              <w:t>Validation is also in JSP</w:t>
            </w:r>
          </w:p>
        </w:tc>
      </w:tr>
      <w:tr w:rsidR="00667B2C" w:rsidRPr="00FD0C83" w:rsidTr="000C1999">
        <w:tc>
          <w:tcPr>
            <w:tcW w:w="289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 w:rsidRPr="00FD0C83">
              <w:t>Search Function</w:t>
            </w:r>
          </w:p>
        </w:tc>
        <w:tc>
          <w:tcPr>
            <w:tcW w:w="38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>
              <w:t>Enables customer to search for services</w:t>
            </w:r>
          </w:p>
        </w:tc>
        <w:tc>
          <w:tcPr>
            <w:tcW w:w="33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</w:p>
        </w:tc>
      </w:tr>
      <w:tr w:rsidR="00667B2C" w:rsidRPr="00FD0C83" w:rsidTr="000C1999">
        <w:tc>
          <w:tcPr>
            <w:tcW w:w="289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 w:rsidRPr="00FD0C83">
              <w:t>Sort Function</w:t>
            </w:r>
          </w:p>
        </w:tc>
        <w:tc>
          <w:tcPr>
            <w:tcW w:w="38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>
              <w:t>Supports sorting of services or scheduled date and time</w:t>
            </w:r>
            <w:r w:rsidRPr="00FD0C83">
              <w:t xml:space="preserve"> </w:t>
            </w:r>
          </w:p>
        </w:tc>
        <w:tc>
          <w:tcPr>
            <w:tcW w:w="33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</w:p>
        </w:tc>
      </w:tr>
      <w:tr w:rsidR="00667B2C" w:rsidRPr="00FD0C83" w:rsidTr="000C1999">
        <w:tc>
          <w:tcPr>
            <w:tcW w:w="289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>
              <w:t>View Services</w:t>
            </w:r>
          </w:p>
        </w:tc>
        <w:tc>
          <w:tcPr>
            <w:tcW w:w="38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>
              <w:t>Enables customer to view requested, ongoing, or finished classes</w:t>
            </w:r>
          </w:p>
        </w:tc>
        <w:tc>
          <w:tcPr>
            <w:tcW w:w="33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>
              <w:t>Same output in all customers</w:t>
            </w:r>
          </w:p>
        </w:tc>
      </w:tr>
      <w:tr w:rsidR="00667B2C" w:rsidRPr="00FD0C83" w:rsidTr="000C1999">
        <w:tc>
          <w:tcPr>
            <w:tcW w:w="289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Default="00667B2C" w:rsidP="000C1999">
            <w:pPr>
              <w:pStyle w:val="Standard"/>
              <w:spacing w:after="0" w:line="240" w:lineRule="auto"/>
            </w:pPr>
            <w:r>
              <w:t>Enroll Class</w:t>
            </w:r>
          </w:p>
        </w:tc>
        <w:tc>
          <w:tcPr>
            <w:tcW w:w="38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Default="00667B2C" w:rsidP="000C1999">
            <w:pPr>
              <w:pStyle w:val="Standard"/>
              <w:spacing w:after="0" w:line="240" w:lineRule="auto"/>
            </w:pPr>
            <w:r>
              <w:t>Enables user to choose a service and specify schedule for the service provider to approve</w:t>
            </w:r>
          </w:p>
        </w:tc>
        <w:tc>
          <w:tcPr>
            <w:tcW w:w="33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</w:p>
        </w:tc>
      </w:tr>
      <w:tr w:rsidR="00667B2C" w:rsidRPr="00FD0C83" w:rsidTr="000C1999">
        <w:tc>
          <w:tcPr>
            <w:tcW w:w="289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 w:rsidRPr="00FD0C83">
              <w:t>Log out</w:t>
            </w:r>
          </w:p>
        </w:tc>
        <w:tc>
          <w:tcPr>
            <w:tcW w:w="38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 w:rsidRPr="00FD0C83">
              <w:t xml:space="preserve">Logs out the </w:t>
            </w:r>
            <w:r>
              <w:t>customer to the module</w:t>
            </w:r>
          </w:p>
        </w:tc>
        <w:tc>
          <w:tcPr>
            <w:tcW w:w="33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</w:p>
        </w:tc>
      </w:tr>
    </w:tbl>
    <w:p w:rsidR="00667B2C" w:rsidRDefault="00667B2C" w:rsidP="00667B2C">
      <w:pPr>
        <w:pStyle w:val="NoSpacing"/>
      </w:pPr>
    </w:p>
    <w:p w:rsidR="00667B2C" w:rsidRDefault="00667B2C" w:rsidP="00667B2C">
      <w:pPr>
        <w:pStyle w:val="NoSpacing"/>
      </w:pPr>
    </w:p>
    <w:p w:rsidR="00667B2C" w:rsidRDefault="00667B2C" w:rsidP="00667B2C">
      <w:pPr>
        <w:pStyle w:val="NoSpacing"/>
      </w:pPr>
    </w:p>
    <w:p w:rsidR="00667B2C" w:rsidRDefault="00667B2C" w:rsidP="00667B2C">
      <w:pPr>
        <w:pStyle w:val="NoSpacing"/>
        <w:jc w:val="center"/>
      </w:pPr>
    </w:p>
    <w:p w:rsidR="00667B2C" w:rsidRDefault="00667B2C" w:rsidP="00667B2C">
      <w:pPr>
        <w:pStyle w:val="NoSpacing"/>
        <w:jc w:val="center"/>
      </w:pPr>
      <w:r>
        <w:rPr>
          <w:noProof/>
          <w:lang w:eastAsia="ja-JP"/>
        </w:rPr>
        <w:drawing>
          <wp:inline distT="0" distB="0" distL="0" distR="0" wp14:anchorId="1DD86A47" wp14:editId="1271DFF1">
            <wp:extent cx="6238875" cy="33051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3412" b="5512"/>
                    <a:stretch/>
                  </pic:blipFill>
                  <pic:spPr bwMode="auto">
                    <a:xfrm>
                      <a:off x="0" y="0"/>
                      <a:ext cx="6238875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B2C" w:rsidRDefault="00667B2C" w:rsidP="00667B2C">
      <w:pPr>
        <w:pStyle w:val="NoSpacing"/>
        <w:jc w:val="center"/>
      </w:pPr>
      <w:r>
        <w:t>Fig2. Costumer after log-in</w:t>
      </w:r>
    </w:p>
    <w:p w:rsidR="00667B2C" w:rsidRDefault="00667B2C" w:rsidP="00667B2C">
      <w:pPr>
        <w:pStyle w:val="NoSpacing"/>
        <w:jc w:val="center"/>
      </w:pPr>
      <w:r>
        <w:t>The first thing you see after logging-in</w:t>
      </w:r>
    </w:p>
    <w:p w:rsidR="00667B2C" w:rsidRDefault="00667B2C" w:rsidP="00667B2C">
      <w:pPr>
        <w:pStyle w:val="NoSpacing"/>
        <w:jc w:val="center"/>
      </w:pPr>
    </w:p>
    <w:p w:rsidR="00667B2C" w:rsidRDefault="00667B2C" w:rsidP="00667B2C">
      <w:pPr>
        <w:pStyle w:val="NoSpacing"/>
        <w:jc w:val="center"/>
      </w:pPr>
    </w:p>
    <w:p w:rsidR="00667B2C" w:rsidRDefault="00667B2C" w:rsidP="00667B2C">
      <w:pPr>
        <w:pStyle w:val="NoSpacing"/>
        <w:jc w:val="center"/>
      </w:pPr>
    </w:p>
    <w:p w:rsidR="00667B2C" w:rsidRDefault="00667B2C" w:rsidP="00667B2C">
      <w:pPr>
        <w:pStyle w:val="NoSpacing"/>
      </w:pPr>
    </w:p>
    <w:p w:rsidR="00667B2C" w:rsidRDefault="00667B2C" w:rsidP="00667B2C">
      <w:pPr>
        <w:pStyle w:val="NoSpacing"/>
      </w:pPr>
      <w:r>
        <w:rPr>
          <w:noProof/>
          <w:lang w:eastAsia="ja-JP"/>
        </w:rPr>
        <w:drawing>
          <wp:inline distT="0" distB="0" distL="0" distR="0" wp14:anchorId="35A8D23B" wp14:editId="2895E552">
            <wp:extent cx="5943600" cy="2962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11396"/>
                    <a:stretch/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B2C" w:rsidRDefault="00667B2C" w:rsidP="00667B2C">
      <w:pPr>
        <w:pStyle w:val="NoSpacing"/>
        <w:jc w:val="center"/>
      </w:pPr>
      <w:r>
        <w:t xml:space="preserve">Fig2.1. Costumer can view his </w:t>
      </w:r>
    </w:p>
    <w:p w:rsidR="00667B2C" w:rsidRDefault="00667B2C" w:rsidP="00667B2C">
      <w:pPr>
        <w:pStyle w:val="NoSpacing"/>
        <w:jc w:val="center"/>
      </w:pPr>
      <w:r>
        <w:t>requested, current, and finished classes</w:t>
      </w:r>
    </w:p>
    <w:p w:rsidR="00667B2C" w:rsidRDefault="00667B2C" w:rsidP="00667B2C">
      <w:pPr>
        <w:pStyle w:val="NoSpacing"/>
      </w:pPr>
    </w:p>
    <w:p w:rsidR="00667B2C" w:rsidRDefault="00667B2C" w:rsidP="00667B2C">
      <w:pPr>
        <w:pStyle w:val="NoSpacing"/>
      </w:pPr>
    </w:p>
    <w:p w:rsidR="00DB1144" w:rsidRDefault="00667B2C" w:rsidP="00667B2C">
      <w:pPr>
        <w:pStyle w:val="NoSpacing"/>
      </w:pP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8B43FF" wp14:editId="0EBC52E0">
                <wp:simplePos x="0" y="0"/>
                <wp:positionH relativeFrom="column">
                  <wp:posOffset>2782957</wp:posOffset>
                </wp:positionH>
                <wp:positionV relativeFrom="paragraph">
                  <wp:posOffset>679671</wp:posOffset>
                </wp:positionV>
                <wp:extent cx="2369488" cy="1200647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9488" cy="12006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67B2C" w:rsidRDefault="00667B2C" w:rsidP="00667B2C">
                            <w:pPr>
                              <w:pStyle w:val="NoSpacing"/>
                              <w:jc w:val="center"/>
                            </w:pPr>
                            <w:r>
                              <w:t xml:space="preserve">Fig2.2. Customer can </w:t>
                            </w:r>
                            <w:proofErr w:type="spellStart"/>
                            <w:r>
                              <w:t>enrol</w:t>
                            </w:r>
                            <w:proofErr w:type="spellEnd"/>
                            <w:r>
                              <w:t xml:space="preserve"> a class by pressing add class then choosing the schedule he/she wants.</w:t>
                            </w:r>
                          </w:p>
                          <w:p w:rsidR="00667B2C" w:rsidRDefault="00667B2C" w:rsidP="00667B2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8B43FF"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6" type="#_x0000_t202" style="position:absolute;margin-left:219.15pt;margin-top:53.5pt;width:186.55pt;height:94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" fillcolor="white [3201]" stroked="f" strokeweight=".5pt">
                <v:textbox>
                  <w:txbxContent>
                    <w:p w:rsidR="00667B2C" w:rsidRDefault="00667B2C" w:rsidP="00667B2C">
                      <w:pPr>
                        <w:pStyle w:val="NoSpacing"/>
                        <w:jc w:val="center"/>
                      </w:pPr>
                      <w:r>
                        <w:t xml:space="preserve">Fig2.2. Customer can </w:t>
                      </w:r>
                      <w:proofErr w:type="spellStart"/>
                      <w:r>
                        <w:t>enrol</w:t>
                      </w:r>
                      <w:proofErr w:type="spellEnd"/>
                      <w:r>
                        <w:t xml:space="preserve"> a class by pressing add class then choosing the schedule he/she wants.</w:t>
                      </w:r>
                    </w:p>
                    <w:p w:rsidR="00667B2C" w:rsidRDefault="00667B2C" w:rsidP="00667B2C"/>
                  </w:txbxContent>
                </v:textbox>
              </v:shape>
            </w:pict>
          </mc:Fallback>
        </mc:AlternateContent>
      </w:r>
      <w:r>
        <w:rPr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9C4088E" wp14:editId="20891DBC">
                <wp:simplePos x="0" y="0"/>
                <wp:positionH relativeFrom="column">
                  <wp:posOffset>1200646</wp:posOffset>
                </wp:positionH>
                <wp:positionV relativeFrom="paragraph">
                  <wp:posOffset>934113</wp:posOffset>
                </wp:positionV>
                <wp:extent cx="787179" cy="683812"/>
                <wp:effectExtent l="0" t="0" r="13335" b="2159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68381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4994A7A" id="Oval 40" o:spid="_x0000_s1026" style="position:absolute;margin-left:94.55pt;margin-top:73.55pt;width:62pt;height:53.8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93274A">
        <w:rPr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  <w:lang w:eastAsia="ja-JP"/>
        </w:rPr>
        <w:drawing>
          <wp:inline distT="0" distB="0" distL="0" distR="0" wp14:anchorId="47466939" wp14:editId="733F84D3">
            <wp:extent cx="1900362" cy="1987826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68048" b="40582"/>
                    <a:stretch/>
                  </pic:blipFill>
                  <pic:spPr bwMode="auto">
                    <a:xfrm>
                      <a:off x="0" y="0"/>
                      <a:ext cx="1899092" cy="1986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66D779AD" wp14:editId="7363D8C2">
            <wp:extent cx="5812403" cy="3085105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668" t="2853" r="1604" b="4931"/>
                    <a:stretch/>
                  </pic:blipFill>
                  <pic:spPr bwMode="auto">
                    <a:xfrm>
                      <a:off x="0" y="0"/>
                      <a:ext cx="5808518" cy="3083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144" w:rsidRDefault="00DB1144" w:rsidP="00DB1144">
      <w:pPr>
        <w:pStyle w:val="NoSpacing"/>
      </w:pPr>
    </w:p>
    <w:p w:rsidR="00DB1144" w:rsidRDefault="00DB1144" w:rsidP="00DB1144">
      <w:pPr>
        <w:pStyle w:val="NoSpacing"/>
      </w:pPr>
    </w:p>
    <w:p w:rsidR="007F2B97" w:rsidRDefault="007F2B97" w:rsidP="00DB1144">
      <w:pPr>
        <w:pStyle w:val="NoSpacing"/>
      </w:pPr>
    </w:p>
    <w:p w:rsidR="00DB1144" w:rsidRDefault="00DB1144" w:rsidP="00DB1144">
      <w:pPr>
        <w:pStyle w:val="NoSpacing"/>
      </w:pPr>
    </w:p>
    <w:p w:rsidR="00DB1144" w:rsidRDefault="00DB1144" w:rsidP="00DB1144">
      <w:pPr>
        <w:pStyle w:val="NoSpacing"/>
      </w:pPr>
      <w:r>
        <w:lastRenderedPageBreak/>
        <w:t>MEMBER ACCOMPLISHMENT REPORT</w:t>
      </w:r>
    </w:p>
    <w:p w:rsidR="00DB1144" w:rsidRDefault="00DB1144" w:rsidP="00DB1144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4050"/>
        <w:gridCol w:w="1890"/>
        <w:gridCol w:w="1525"/>
      </w:tblGrid>
      <w:tr w:rsidR="00DB1144" w:rsidTr="006006D9">
        <w:tc>
          <w:tcPr>
            <w:tcW w:w="1885" w:type="dxa"/>
          </w:tcPr>
          <w:p w:rsidR="00DB1144" w:rsidRPr="00DB1144" w:rsidRDefault="00DB1144" w:rsidP="00DB1144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Member</w:t>
            </w:r>
          </w:p>
        </w:tc>
        <w:tc>
          <w:tcPr>
            <w:tcW w:w="4050" w:type="dxa"/>
          </w:tcPr>
          <w:p w:rsidR="00DB1144" w:rsidRPr="00DB1144" w:rsidRDefault="00DB1144" w:rsidP="00DB1144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Accomplishments</w:t>
            </w:r>
          </w:p>
        </w:tc>
        <w:tc>
          <w:tcPr>
            <w:tcW w:w="1890" w:type="dxa"/>
          </w:tcPr>
          <w:p w:rsidR="00DB1144" w:rsidRPr="00DB1144" w:rsidRDefault="00DB1144" w:rsidP="00DB1144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%Contributions</w:t>
            </w:r>
          </w:p>
        </w:tc>
        <w:tc>
          <w:tcPr>
            <w:tcW w:w="1525" w:type="dxa"/>
          </w:tcPr>
          <w:p w:rsidR="00DB1144" w:rsidRPr="00DB1144" w:rsidRDefault="00DB1144" w:rsidP="00DB1144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Signature</w:t>
            </w:r>
          </w:p>
        </w:tc>
      </w:tr>
      <w:tr w:rsidR="006006D9" w:rsidTr="006006D9">
        <w:tc>
          <w:tcPr>
            <w:tcW w:w="1885" w:type="dxa"/>
          </w:tcPr>
          <w:p w:rsidR="006006D9" w:rsidRDefault="006006D9" w:rsidP="006006D9">
            <w:pPr>
              <w:pStyle w:val="NoSpacing"/>
            </w:pPr>
            <w:proofErr w:type="spellStart"/>
            <w:r w:rsidRPr="002779D2">
              <w:t>Andawi</w:t>
            </w:r>
            <w:proofErr w:type="spellEnd"/>
            <w:r w:rsidRPr="002779D2">
              <w:t>, Mark</w:t>
            </w:r>
          </w:p>
          <w:p w:rsidR="006006D9" w:rsidRPr="002779D2" w:rsidRDefault="006006D9" w:rsidP="006006D9">
            <w:pPr>
              <w:pStyle w:val="NoSpacing"/>
            </w:pPr>
          </w:p>
        </w:tc>
        <w:tc>
          <w:tcPr>
            <w:tcW w:w="4050" w:type="dxa"/>
          </w:tcPr>
          <w:p w:rsidR="006006D9" w:rsidRDefault="006006D9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</w:tc>
        <w:tc>
          <w:tcPr>
            <w:tcW w:w="1890" w:type="dxa"/>
          </w:tcPr>
          <w:p w:rsidR="006006D9" w:rsidRDefault="006006D9" w:rsidP="006006D9">
            <w:pPr>
              <w:pStyle w:val="NoSpacing"/>
            </w:pPr>
          </w:p>
        </w:tc>
        <w:tc>
          <w:tcPr>
            <w:tcW w:w="1525" w:type="dxa"/>
          </w:tcPr>
          <w:p w:rsidR="006006D9" w:rsidRDefault="006006D9" w:rsidP="006006D9">
            <w:pPr>
              <w:pStyle w:val="NoSpacing"/>
            </w:pPr>
          </w:p>
        </w:tc>
      </w:tr>
      <w:tr w:rsidR="006006D9" w:rsidTr="006006D9">
        <w:tc>
          <w:tcPr>
            <w:tcW w:w="1885" w:type="dxa"/>
          </w:tcPr>
          <w:p w:rsidR="006006D9" w:rsidRDefault="006006D9" w:rsidP="006006D9">
            <w:pPr>
              <w:pStyle w:val="NoSpacing"/>
            </w:pPr>
            <w:proofErr w:type="spellStart"/>
            <w:r w:rsidRPr="002779D2">
              <w:t>Bayote</w:t>
            </w:r>
            <w:proofErr w:type="spellEnd"/>
            <w:r w:rsidRPr="002779D2">
              <w:t xml:space="preserve">, </w:t>
            </w:r>
            <w:proofErr w:type="spellStart"/>
            <w:r w:rsidRPr="002779D2">
              <w:t>Rusell</w:t>
            </w:r>
            <w:proofErr w:type="spellEnd"/>
          </w:p>
          <w:p w:rsidR="006006D9" w:rsidRPr="002779D2" w:rsidRDefault="006006D9" w:rsidP="006006D9">
            <w:pPr>
              <w:pStyle w:val="NoSpacing"/>
            </w:pPr>
          </w:p>
        </w:tc>
        <w:tc>
          <w:tcPr>
            <w:tcW w:w="4050" w:type="dxa"/>
          </w:tcPr>
          <w:p w:rsidR="006006D9" w:rsidRDefault="006006D9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</w:tc>
        <w:tc>
          <w:tcPr>
            <w:tcW w:w="1890" w:type="dxa"/>
          </w:tcPr>
          <w:p w:rsidR="006006D9" w:rsidRDefault="006006D9" w:rsidP="006006D9">
            <w:pPr>
              <w:pStyle w:val="NoSpacing"/>
            </w:pPr>
          </w:p>
        </w:tc>
        <w:tc>
          <w:tcPr>
            <w:tcW w:w="1525" w:type="dxa"/>
          </w:tcPr>
          <w:p w:rsidR="006006D9" w:rsidRDefault="006006D9" w:rsidP="006006D9">
            <w:pPr>
              <w:pStyle w:val="NoSpacing"/>
            </w:pPr>
          </w:p>
        </w:tc>
      </w:tr>
      <w:tr w:rsidR="006006D9" w:rsidTr="006006D9">
        <w:tc>
          <w:tcPr>
            <w:tcW w:w="1885" w:type="dxa"/>
          </w:tcPr>
          <w:p w:rsidR="006006D9" w:rsidRPr="002779D2" w:rsidRDefault="006006D9" w:rsidP="006006D9">
            <w:pPr>
              <w:pStyle w:val="NoSpacing"/>
            </w:pPr>
            <w:r w:rsidRPr="002779D2">
              <w:t xml:space="preserve">Benitez, </w:t>
            </w:r>
            <w:proofErr w:type="spellStart"/>
            <w:r w:rsidRPr="002779D2">
              <w:t>Jinci</w:t>
            </w:r>
            <w:proofErr w:type="spellEnd"/>
            <w:r w:rsidRPr="002779D2">
              <w:t xml:space="preserve"> Clyde</w:t>
            </w:r>
          </w:p>
        </w:tc>
        <w:tc>
          <w:tcPr>
            <w:tcW w:w="4050" w:type="dxa"/>
          </w:tcPr>
          <w:p w:rsidR="006006D9" w:rsidRDefault="006006D9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</w:tc>
        <w:tc>
          <w:tcPr>
            <w:tcW w:w="1890" w:type="dxa"/>
          </w:tcPr>
          <w:p w:rsidR="006006D9" w:rsidRDefault="006006D9" w:rsidP="006006D9">
            <w:pPr>
              <w:pStyle w:val="NoSpacing"/>
            </w:pPr>
          </w:p>
        </w:tc>
        <w:tc>
          <w:tcPr>
            <w:tcW w:w="1525" w:type="dxa"/>
          </w:tcPr>
          <w:p w:rsidR="006006D9" w:rsidRDefault="006006D9" w:rsidP="006006D9">
            <w:pPr>
              <w:pStyle w:val="NoSpacing"/>
            </w:pPr>
          </w:p>
        </w:tc>
      </w:tr>
      <w:tr w:rsidR="006006D9" w:rsidTr="006006D9">
        <w:tc>
          <w:tcPr>
            <w:tcW w:w="1885" w:type="dxa"/>
          </w:tcPr>
          <w:p w:rsidR="006006D9" w:rsidRPr="002779D2" w:rsidRDefault="006006D9" w:rsidP="006006D9">
            <w:pPr>
              <w:pStyle w:val="NoSpacing"/>
            </w:pPr>
            <w:proofErr w:type="spellStart"/>
            <w:r w:rsidRPr="002779D2">
              <w:t>Centino</w:t>
            </w:r>
            <w:proofErr w:type="spellEnd"/>
            <w:r w:rsidRPr="002779D2">
              <w:t>, Sarah Mae</w:t>
            </w:r>
          </w:p>
        </w:tc>
        <w:tc>
          <w:tcPr>
            <w:tcW w:w="4050" w:type="dxa"/>
          </w:tcPr>
          <w:p w:rsidR="006006D9" w:rsidRDefault="006006D9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</w:tc>
        <w:tc>
          <w:tcPr>
            <w:tcW w:w="1890" w:type="dxa"/>
          </w:tcPr>
          <w:p w:rsidR="006006D9" w:rsidRDefault="006006D9" w:rsidP="006006D9">
            <w:pPr>
              <w:pStyle w:val="NoSpacing"/>
            </w:pPr>
          </w:p>
        </w:tc>
        <w:tc>
          <w:tcPr>
            <w:tcW w:w="1525" w:type="dxa"/>
          </w:tcPr>
          <w:p w:rsidR="006006D9" w:rsidRDefault="006006D9" w:rsidP="006006D9">
            <w:pPr>
              <w:pStyle w:val="NoSpacing"/>
            </w:pPr>
          </w:p>
        </w:tc>
      </w:tr>
      <w:tr w:rsidR="006006D9" w:rsidTr="006006D9">
        <w:tc>
          <w:tcPr>
            <w:tcW w:w="1885" w:type="dxa"/>
          </w:tcPr>
          <w:p w:rsidR="006006D9" w:rsidRPr="002779D2" w:rsidRDefault="006006D9" w:rsidP="006006D9">
            <w:pPr>
              <w:pStyle w:val="NoSpacing"/>
            </w:pPr>
            <w:proofErr w:type="spellStart"/>
            <w:r w:rsidRPr="002779D2">
              <w:t>Culbengan</w:t>
            </w:r>
            <w:proofErr w:type="spellEnd"/>
            <w:r w:rsidRPr="002779D2">
              <w:t>, Denver</w:t>
            </w:r>
          </w:p>
        </w:tc>
        <w:tc>
          <w:tcPr>
            <w:tcW w:w="4050" w:type="dxa"/>
          </w:tcPr>
          <w:p w:rsidR="006006D9" w:rsidRDefault="006006D9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</w:tc>
        <w:tc>
          <w:tcPr>
            <w:tcW w:w="1890" w:type="dxa"/>
          </w:tcPr>
          <w:p w:rsidR="006006D9" w:rsidRDefault="006006D9" w:rsidP="006006D9">
            <w:pPr>
              <w:pStyle w:val="NoSpacing"/>
            </w:pPr>
          </w:p>
        </w:tc>
        <w:tc>
          <w:tcPr>
            <w:tcW w:w="1525" w:type="dxa"/>
          </w:tcPr>
          <w:p w:rsidR="006006D9" w:rsidRDefault="006006D9" w:rsidP="006006D9">
            <w:pPr>
              <w:pStyle w:val="NoSpacing"/>
            </w:pPr>
          </w:p>
        </w:tc>
      </w:tr>
      <w:tr w:rsidR="006006D9" w:rsidTr="006006D9">
        <w:tc>
          <w:tcPr>
            <w:tcW w:w="1885" w:type="dxa"/>
          </w:tcPr>
          <w:p w:rsidR="006006D9" w:rsidRPr="002779D2" w:rsidRDefault="006006D9" w:rsidP="006006D9">
            <w:pPr>
              <w:pStyle w:val="NoSpacing"/>
            </w:pPr>
            <w:r w:rsidRPr="002779D2">
              <w:t>De Guzman, Ryan Christian</w:t>
            </w:r>
          </w:p>
        </w:tc>
        <w:tc>
          <w:tcPr>
            <w:tcW w:w="4050" w:type="dxa"/>
          </w:tcPr>
          <w:p w:rsidR="006006D9" w:rsidRDefault="006006D9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</w:tc>
        <w:tc>
          <w:tcPr>
            <w:tcW w:w="1890" w:type="dxa"/>
          </w:tcPr>
          <w:p w:rsidR="006006D9" w:rsidRDefault="006006D9" w:rsidP="006006D9">
            <w:pPr>
              <w:pStyle w:val="NoSpacing"/>
            </w:pPr>
          </w:p>
        </w:tc>
        <w:tc>
          <w:tcPr>
            <w:tcW w:w="1525" w:type="dxa"/>
          </w:tcPr>
          <w:p w:rsidR="006006D9" w:rsidRDefault="006006D9" w:rsidP="006006D9">
            <w:pPr>
              <w:pStyle w:val="NoSpacing"/>
            </w:pPr>
          </w:p>
        </w:tc>
      </w:tr>
      <w:tr w:rsidR="006006D9" w:rsidTr="006006D9">
        <w:tc>
          <w:tcPr>
            <w:tcW w:w="1885" w:type="dxa"/>
          </w:tcPr>
          <w:p w:rsidR="006006D9" w:rsidRPr="002779D2" w:rsidRDefault="006006D9" w:rsidP="006006D9">
            <w:pPr>
              <w:pStyle w:val="NoSpacing"/>
            </w:pPr>
            <w:proofErr w:type="spellStart"/>
            <w:r w:rsidRPr="002779D2">
              <w:t>Leonen</w:t>
            </w:r>
            <w:proofErr w:type="spellEnd"/>
            <w:r w:rsidRPr="002779D2">
              <w:t xml:space="preserve">, </w:t>
            </w:r>
            <w:proofErr w:type="spellStart"/>
            <w:r w:rsidRPr="002779D2">
              <w:t>Aerhielle</w:t>
            </w:r>
            <w:proofErr w:type="spellEnd"/>
            <w:r w:rsidRPr="002779D2">
              <w:t xml:space="preserve"> Cassandra</w:t>
            </w:r>
          </w:p>
        </w:tc>
        <w:tc>
          <w:tcPr>
            <w:tcW w:w="4050" w:type="dxa"/>
          </w:tcPr>
          <w:p w:rsidR="006006D9" w:rsidRDefault="006006D9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</w:tc>
        <w:tc>
          <w:tcPr>
            <w:tcW w:w="1890" w:type="dxa"/>
          </w:tcPr>
          <w:p w:rsidR="006006D9" w:rsidRDefault="006006D9" w:rsidP="006006D9">
            <w:pPr>
              <w:pStyle w:val="NoSpacing"/>
            </w:pPr>
          </w:p>
        </w:tc>
        <w:tc>
          <w:tcPr>
            <w:tcW w:w="1525" w:type="dxa"/>
          </w:tcPr>
          <w:p w:rsidR="006006D9" w:rsidRDefault="006006D9" w:rsidP="006006D9">
            <w:pPr>
              <w:pStyle w:val="NoSpacing"/>
            </w:pPr>
          </w:p>
        </w:tc>
      </w:tr>
      <w:tr w:rsidR="006006D9" w:rsidTr="006006D9">
        <w:tc>
          <w:tcPr>
            <w:tcW w:w="1885" w:type="dxa"/>
          </w:tcPr>
          <w:p w:rsidR="006006D9" w:rsidRPr="002779D2" w:rsidRDefault="006006D9" w:rsidP="006006D9">
            <w:pPr>
              <w:pStyle w:val="NoSpacing"/>
            </w:pPr>
            <w:proofErr w:type="spellStart"/>
            <w:r w:rsidRPr="002779D2">
              <w:t>Macanlalay</w:t>
            </w:r>
            <w:proofErr w:type="spellEnd"/>
            <w:r w:rsidRPr="002779D2">
              <w:t>, Abigail</w:t>
            </w:r>
          </w:p>
        </w:tc>
        <w:tc>
          <w:tcPr>
            <w:tcW w:w="4050" w:type="dxa"/>
          </w:tcPr>
          <w:p w:rsidR="006006D9" w:rsidRDefault="006006D9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</w:tc>
        <w:tc>
          <w:tcPr>
            <w:tcW w:w="1890" w:type="dxa"/>
          </w:tcPr>
          <w:p w:rsidR="006006D9" w:rsidRDefault="006006D9" w:rsidP="006006D9">
            <w:pPr>
              <w:pStyle w:val="NoSpacing"/>
            </w:pPr>
          </w:p>
        </w:tc>
        <w:tc>
          <w:tcPr>
            <w:tcW w:w="1525" w:type="dxa"/>
          </w:tcPr>
          <w:p w:rsidR="006006D9" w:rsidRDefault="006006D9" w:rsidP="006006D9">
            <w:pPr>
              <w:pStyle w:val="NoSpacing"/>
            </w:pPr>
          </w:p>
        </w:tc>
      </w:tr>
      <w:tr w:rsidR="006006D9" w:rsidTr="006006D9">
        <w:tc>
          <w:tcPr>
            <w:tcW w:w="1885" w:type="dxa"/>
          </w:tcPr>
          <w:p w:rsidR="006006D9" w:rsidRDefault="006006D9" w:rsidP="006006D9">
            <w:pPr>
              <w:pStyle w:val="NoSpacing"/>
            </w:pPr>
            <w:proofErr w:type="spellStart"/>
            <w:r w:rsidRPr="002779D2">
              <w:t>Madayag</w:t>
            </w:r>
            <w:proofErr w:type="spellEnd"/>
            <w:r w:rsidRPr="002779D2">
              <w:t>, Raoul</w:t>
            </w:r>
          </w:p>
          <w:p w:rsidR="006006D9" w:rsidRPr="002779D2" w:rsidRDefault="006006D9" w:rsidP="006006D9">
            <w:pPr>
              <w:pStyle w:val="NoSpacing"/>
            </w:pPr>
          </w:p>
        </w:tc>
        <w:tc>
          <w:tcPr>
            <w:tcW w:w="4050" w:type="dxa"/>
          </w:tcPr>
          <w:p w:rsidR="006006D9" w:rsidRDefault="006006D9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</w:tc>
        <w:tc>
          <w:tcPr>
            <w:tcW w:w="1890" w:type="dxa"/>
          </w:tcPr>
          <w:p w:rsidR="006006D9" w:rsidRDefault="006006D9" w:rsidP="006006D9">
            <w:pPr>
              <w:pStyle w:val="NoSpacing"/>
            </w:pPr>
          </w:p>
        </w:tc>
        <w:tc>
          <w:tcPr>
            <w:tcW w:w="1525" w:type="dxa"/>
          </w:tcPr>
          <w:p w:rsidR="006006D9" w:rsidRDefault="006006D9" w:rsidP="006006D9">
            <w:pPr>
              <w:pStyle w:val="NoSpacing"/>
            </w:pPr>
          </w:p>
        </w:tc>
      </w:tr>
      <w:tr w:rsidR="006006D9" w:rsidTr="006006D9">
        <w:tc>
          <w:tcPr>
            <w:tcW w:w="1885" w:type="dxa"/>
          </w:tcPr>
          <w:p w:rsidR="006006D9" w:rsidRDefault="006006D9" w:rsidP="006006D9">
            <w:pPr>
              <w:pStyle w:val="NoSpacing"/>
            </w:pPr>
            <w:r w:rsidRPr="002779D2">
              <w:t>Suarez, Benedict</w:t>
            </w:r>
          </w:p>
          <w:p w:rsidR="006006D9" w:rsidRPr="002779D2" w:rsidRDefault="006006D9" w:rsidP="006006D9">
            <w:pPr>
              <w:pStyle w:val="NoSpacing"/>
            </w:pPr>
          </w:p>
        </w:tc>
        <w:tc>
          <w:tcPr>
            <w:tcW w:w="4050" w:type="dxa"/>
          </w:tcPr>
          <w:p w:rsidR="006006D9" w:rsidRDefault="006006D9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</w:tc>
        <w:tc>
          <w:tcPr>
            <w:tcW w:w="1890" w:type="dxa"/>
          </w:tcPr>
          <w:p w:rsidR="006006D9" w:rsidRDefault="006006D9" w:rsidP="006006D9">
            <w:pPr>
              <w:pStyle w:val="NoSpacing"/>
            </w:pPr>
          </w:p>
        </w:tc>
        <w:tc>
          <w:tcPr>
            <w:tcW w:w="1525" w:type="dxa"/>
          </w:tcPr>
          <w:p w:rsidR="006006D9" w:rsidRDefault="006006D9" w:rsidP="006006D9">
            <w:pPr>
              <w:pStyle w:val="NoSpacing"/>
            </w:pPr>
          </w:p>
        </w:tc>
      </w:tr>
      <w:tr w:rsidR="006006D9" w:rsidTr="006006D9">
        <w:tc>
          <w:tcPr>
            <w:tcW w:w="1885" w:type="dxa"/>
          </w:tcPr>
          <w:p w:rsidR="006006D9" w:rsidRDefault="006006D9" w:rsidP="006006D9">
            <w:pPr>
              <w:pStyle w:val="NoSpacing"/>
            </w:pPr>
            <w:proofErr w:type="spellStart"/>
            <w:r w:rsidRPr="002779D2">
              <w:t>Tuyay</w:t>
            </w:r>
            <w:proofErr w:type="spellEnd"/>
            <w:r w:rsidRPr="002779D2">
              <w:t>, Jay Bryan</w:t>
            </w:r>
          </w:p>
          <w:p w:rsidR="006006D9" w:rsidRPr="002779D2" w:rsidRDefault="006006D9" w:rsidP="006006D9">
            <w:pPr>
              <w:pStyle w:val="NoSpacing"/>
            </w:pPr>
          </w:p>
        </w:tc>
        <w:tc>
          <w:tcPr>
            <w:tcW w:w="4050" w:type="dxa"/>
          </w:tcPr>
          <w:p w:rsidR="006006D9" w:rsidRDefault="006006D9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</w:tc>
        <w:tc>
          <w:tcPr>
            <w:tcW w:w="1890" w:type="dxa"/>
          </w:tcPr>
          <w:p w:rsidR="006006D9" w:rsidRDefault="006006D9" w:rsidP="006006D9">
            <w:pPr>
              <w:pStyle w:val="NoSpacing"/>
            </w:pPr>
          </w:p>
        </w:tc>
        <w:tc>
          <w:tcPr>
            <w:tcW w:w="1525" w:type="dxa"/>
          </w:tcPr>
          <w:p w:rsidR="006006D9" w:rsidRDefault="006006D9" w:rsidP="006006D9">
            <w:pPr>
              <w:pStyle w:val="NoSpacing"/>
            </w:pPr>
          </w:p>
        </w:tc>
      </w:tr>
    </w:tbl>
    <w:p w:rsidR="00DB1144" w:rsidRDefault="00DB1144" w:rsidP="00DB1144">
      <w:pPr>
        <w:pStyle w:val="NoSpacing"/>
      </w:pPr>
    </w:p>
    <w:sectPr w:rsidR="00DB1144" w:rsidSect="0088727A">
      <w:pgSz w:w="12240" w:h="1872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">
    <w:altName w:val="Times New Roman"/>
    <w:charset w:val="00"/>
    <w:family w:val="auto"/>
    <w:pitch w:val="variable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0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64DBA"/>
    <w:multiLevelType w:val="hybridMultilevel"/>
    <w:tmpl w:val="382EC902"/>
    <w:lvl w:ilvl="0" w:tplc="AE00D7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13D04"/>
    <w:multiLevelType w:val="hybridMultilevel"/>
    <w:tmpl w:val="08EEE33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513900"/>
    <w:multiLevelType w:val="hybridMultilevel"/>
    <w:tmpl w:val="03EE0D24"/>
    <w:lvl w:ilvl="0" w:tplc="34090019">
      <w:start w:val="1"/>
      <w:numFmt w:val="lowerLetter"/>
      <w:lvlText w:val="%1."/>
      <w:lvlJc w:val="left"/>
      <w:pPr>
        <w:ind w:left="1440" w:hanging="360"/>
      </w:p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A8B0CED"/>
    <w:multiLevelType w:val="hybridMultilevel"/>
    <w:tmpl w:val="9880CCB0"/>
    <w:lvl w:ilvl="0" w:tplc="4FDE70E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EB14E4"/>
    <w:multiLevelType w:val="hybridMultilevel"/>
    <w:tmpl w:val="5C7454FA"/>
    <w:lvl w:ilvl="0" w:tplc="34090019">
      <w:start w:val="1"/>
      <w:numFmt w:val="lowerLetter"/>
      <w:lvlText w:val="%1."/>
      <w:lvlJc w:val="left"/>
      <w:pPr>
        <w:ind w:left="1440" w:hanging="360"/>
      </w:p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6511B94"/>
    <w:multiLevelType w:val="hybridMultilevel"/>
    <w:tmpl w:val="537AFD5E"/>
    <w:lvl w:ilvl="0" w:tplc="587E2E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3312EF"/>
    <w:multiLevelType w:val="hybridMultilevel"/>
    <w:tmpl w:val="2A7A0BF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6A6C80"/>
    <w:multiLevelType w:val="hybridMultilevel"/>
    <w:tmpl w:val="8D0EFD7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75277C"/>
    <w:multiLevelType w:val="hybridMultilevel"/>
    <w:tmpl w:val="1F14848A"/>
    <w:lvl w:ilvl="0" w:tplc="D52EDF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0"/>
  </w:num>
  <w:num w:numId="5">
    <w:abstractNumId w:val="8"/>
  </w:num>
  <w:num w:numId="6">
    <w:abstractNumId w:val="5"/>
  </w:num>
  <w:num w:numId="7">
    <w:abstractNumId w:val="1"/>
  </w:num>
  <w:num w:numId="8">
    <w:abstractNumId w:val="7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727A"/>
    <w:rsid w:val="00034508"/>
    <w:rsid w:val="000508D3"/>
    <w:rsid w:val="00113BAA"/>
    <w:rsid w:val="001157A5"/>
    <w:rsid w:val="00177A96"/>
    <w:rsid w:val="001953CC"/>
    <w:rsid w:val="00202B06"/>
    <w:rsid w:val="00205AE1"/>
    <w:rsid w:val="002577A5"/>
    <w:rsid w:val="00294DFC"/>
    <w:rsid w:val="002C62D8"/>
    <w:rsid w:val="00372B53"/>
    <w:rsid w:val="00431712"/>
    <w:rsid w:val="00437670"/>
    <w:rsid w:val="004728A4"/>
    <w:rsid w:val="00474295"/>
    <w:rsid w:val="004A39C0"/>
    <w:rsid w:val="00523F3D"/>
    <w:rsid w:val="00532B34"/>
    <w:rsid w:val="00554BF8"/>
    <w:rsid w:val="00566827"/>
    <w:rsid w:val="005A0447"/>
    <w:rsid w:val="005D5D7C"/>
    <w:rsid w:val="006006D9"/>
    <w:rsid w:val="00667B2C"/>
    <w:rsid w:val="006C4C37"/>
    <w:rsid w:val="006D2A0F"/>
    <w:rsid w:val="006D3FF0"/>
    <w:rsid w:val="00732834"/>
    <w:rsid w:val="007E2BBC"/>
    <w:rsid w:val="007E67A7"/>
    <w:rsid w:val="007F2B97"/>
    <w:rsid w:val="00835211"/>
    <w:rsid w:val="00881B88"/>
    <w:rsid w:val="0088727A"/>
    <w:rsid w:val="00917274"/>
    <w:rsid w:val="00A2043C"/>
    <w:rsid w:val="00A47D94"/>
    <w:rsid w:val="00B277A6"/>
    <w:rsid w:val="00C00D7F"/>
    <w:rsid w:val="00C409C6"/>
    <w:rsid w:val="00C868E9"/>
    <w:rsid w:val="00CB2CA4"/>
    <w:rsid w:val="00CC47BB"/>
    <w:rsid w:val="00CE18C9"/>
    <w:rsid w:val="00D12145"/>
    <w:rsid w:val="00D77396"/>
    <w:rsid w:val="00D774ED"/>
    <w:rsid w:val="00DB1144"/>
    <w:rsid w:val="00DC6A0E"/>
    <w:rsid w:val="00ED2395"/>
    <w:rsid w:val="00ED5C5E"/>
    <w:rsid w:val="00F02562"/>
    <w:rsid w:val="00F130E8"/>
    <w:rsid w:val="00F43E4F"/>
    <w:rsid w:val="00F605BD"/>
    <w:rsid w:val="00FA2ED2"/>
    <w:rsid w:val="00FC270A"/>
    <w:rsid w:val="00FD0F34"/>
    <w:rsid w:val="00FF28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29CC25"/>
  <w15:chartTrackingRefBased/>
  <w15:docId w15:val="{1E526D4B-F8ED-434E-A75D-1362C1CC1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8727A"/>
    <w:pPr>
      <w:spacing w:after="0" w:line="240" w:lineRule="auto"/>
    </w:pPr>
  </w:style>
  <w:style w:type="table" w:styleId="TableGrid">
    <w:name w:val="Table Grid"/>
    <w:basedOn w:val="TableNormal"/>
    <w:uiPriority w:val="39"/>
    <w:rsid w:val="00DB11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1157A5"/>
    <w:pPr>
      <w:suppressAutoHyphens/>
      <w:autoSpaceDN w:val="0"/>
      <w:textAlignment w:val="baseline"/>
    </w:pPr>
    <w:rPr>
      <w:rFonts w:ascii="Calibri" w:eastAsia="SimSun" w:hAnsi="Calibri" w:cs="F"/>
      <w:kern w:val="3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AD4EE9-8D1D-4164-AB7F-D05CD47A2E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12</Pages>
  <Words>897</Words>
  <Characters>5117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Personal</dc:creator>
  <cp:keywords/>
  <dc:description/>
  <cp:lastModifiedBy>Benedict Suarez</cp:lastModifiedBy>
  <cp:revision>53</cp:revision>
  <dcterms:created xsi:type="dcterms:W3CDTF">2017-05-12T16:07:00Z</dcterms:created>
  <dcterms:modified xsi:type="dcterms:W3CDTF">2017-05-20T00:35:00Z</dcterms:modified>
</cp:coreProperties>
</file>